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0435" w:rsidRDefault="00070435">
      <w:pPr>
        <w:pStyle w:val="Bezriadkovania1"/>
        <w:ind w:left="2399" w:firstLine="720"/>
        <w:rPr>
          <w:rFonts w:ascii="Verdana" w:hAnsi="Verdana" w:cs="Verdana"/>
          <w:b/>
          <w:caps/>
        </w:rPr>
      </w:pPr>
      <w:r>
        <w:rPr>
          <w:rFonts w:ascii="Verdana" w:hAnsi="Verdana" w:cs="Verdana"/>
          <w:b/>
          <w:caps/>
        </w:rPr>
        <w:t>Fakulta riadenia a informatiky</w:t>
      </w:r>
    </w:p>
    <w:p w:rsidR="00070435" w:rsidRDefault="00070435">
      <w:pPr>
        <w:pStyle w:val="Bezriadkovania1"/>
        <w:ind w:left="2399" w:firstLine="720"/>
      </w:pPr>
      <w:r>
        <w:rPr>
          <w:rFonts w:ascii="Verdana" w:hAnsi="Verdana" w:cs="Verdana"/>
          <w:b/>
          <w:caps/>
        </w:rPr>
        <w:t>ŽILINSKEJ UNIVERZITY V ŽILINE</w:t>
      </w:r>
    </w:p>
    <w:p w:rsidR="00070435" w:rsidRDefault="00070435">
      <w:pPr>
        <w:pStyle w:val="Bezriadkovania1"/>
        <w:rPr>
          <w:rFonts w:ascii="Verdana" w:hAnsi="Verdana" w:cs="Verdana"/>
          <w:b/>
          <w:sz w:val="18"/>
        </w:rPr>
      </w:pPr>
    </w:p>
    <w:p w:rsidR="00070435" w:rsidRPr="003212DC" w:rsidRDefault="00070435">
      <w:pPr>
        <w:tabs>
          <w:tab w:val="left" w:pos="5670"/>
        </w:tabs>
        <w:spacing w:after="240"/>
        <w:ind w:left="3119"/>
        <w:rPr>
          <w:rFonts w:ascii="Verdana" w:hAnsi="Verdana" w:cs="Verdana"/>
          <w:sz w:val="18"/>
          <w:szCs w:val="18"/>
        </w:rPr>
      </w:pPr>
      <w:r w:rsidRPr="003212DC">
        <w:rPr>
          <w:rFonts w:ascii="Verdana" w:hAnsi="Verdana" w:cs="Verdana"/>
          <w:sz w:val="18"/>
          <w:szCs w:val="18"/>
        </w:rPr>
        <w:t xml:space="preserve">Adresa dekanátu: </w:t>
      </w:r>
      <w:r w:rsidRPr="003212DC">
        <w:rPr>
          <w:rFonts w:ascii="Verdana" w:hAnsi="Verdana" w:cs="Verdana"/>
          <w:sz w:val="18"/>
          <w:szCs w:val="18"/>
        </w:rPr>
        <w:tab/>
        <w:t>Univerzitná 8215/1, 010 26 Žilina</w:t>
      </w:r>
    </w:p>
    <w:p w:rsidR="00070435" w:rsidRPr="003212DC" w:rsidRDefault="00070435">
      <w:pPr>
        <w:tabs>
          <w:tab w:val="left" w:pos="5670"/>
        </w:tabs>
        <w:spacing w:after="240"/>
        <w:ind w:left="3119"/>
        <w:rPr>
          <w:rFonts w:ascii="Verdana" w:hAnsi="Verdana" w:cs="Verdana"/>
          <w:sz w:val="18"/>
          <w:szCs w:val="18"/>
        </w:rPr>
      </w:pPr>
      <w:r w:rsidRPr="003212DC">
        <w:rPr>
          <w:rFonts w:ascii="Verdana" w:hAnsi="Verdana" w:cs="Verdana"/>
          <w:sz w:val="18"/>
          <w:szCs w:val="18"/>
        </w:rPr>
        <w:t xml:space="preserve">Študijný referát fakulty: </w:t>
      </w:r>
      <w:r w:rsidRPr="003212DC">
        <w:rPr>
          <w:rFonts w:ascii="Verdana" w:hAnsi="Verdana" w:cs="Verdana"/>
          <w:sz w:val="18"/>
          <w:szCs w:val="18"/>
        </w:rPr>
        <w:tab/>
        <w:t>041/513 4061, 4062</w:t>
      </w:r>
      <w:r w:rsidRPr="003212DC">
        <w:rPr>
          <w:rFonts w:ascii="Verdana" w:hAnsi="Verdana" w:cs="Verdana"/>
          <w:sz w:val="18"/>
          <w:szCs w:val="18"/>
        </w:rPr>
        <w:br/>
        <w:t xml:space="preserve">Číslo faxu:                      </w:t>
      </w:r>
      <w:r w:rsidRPr="003212DC">
        <w:rPr>
          <w:rFonts w:ascii="Verdana" w:hAnsi="Verdana" w:cs="Verdana"/>
          <w:sz w:val="18"/>
          <w:szCs w:val="18"/>
        </w:rPr>
        <w:tab/>
        <w:t>041/513 4055</w:t>
      </w:r>
    </w:p>
    <w:p w:rsidR="00070435" w:rsidRPr="003212DC" w:rsidRDefault="00070435">
      <w:pPr>
        <w:tabs>
          <w:tab w:val="left" w:pos="5670"/>
        </w:tabs>
        <w:spacing w:after="240"/>
        <w:ind w:left="3119"/>
        <w:rPr>
          <w:rFonts w:ascii="Verdana" w:hAnsi="Verdana" w:cs="Verdana"/>
          <w:sz w:val="18"/>
          <w:szCs w:val="18"/>
        </w:rPr>
      </w:pPr>
      <w:proofErr w:type="spellStart"/>
      <w:r w:rsidRPr="00D459D2">
        <w:rPr>
          <w:rFonts w:ascii="Verdana" w:hAnsi="Verdana" w:cs="Verdana"/>
          <w:b/>
          <w:sz w:val="18"/>
          <w:szCs w:val="18"/>
        </w:rPr>
        <w:t>www</w:t>
      </w:r>
      <w:proofErr w:type="spellEnd"/>
      <w:r w:rsidRPr="00D459D2">
        <w:rPr>
          <w:rFonts w:ascii="Verdana" w:hAnsi="Verdana" w:cs="Verdana"/>
          <w:b/>
          <w:sz w:val="18"/>
          <w:szCs w:val="18"/>
        </w:rPr>
        <w:t xml:space="preserve"> stránky fakulty:</w:t>
      </w:r>
      <w:r w:rsidRPr="003212DC">
        <w:rPr>
          <w:rFonts w:ascii="Verdana" w:hAnsi="Verdana" w:cs="Verdana"/>
          <w:sz w:val="18"/>
          <w:szCs w:val="18"/>
        </w:rPr>
        <w:tab/>
      </w:r>
      <w:hyperlink r:id="rId8" w:history="1">
        <w:r w:rsidRPr="003212DC">
          <w:rPr>
            <w:rStyle w:val="Hypertextovprepojenie"/>
            <w:rFonts w:ascii="Verdana" w:hAnsi="Verdana" w:cs="Verdana"/>
            <w:color w:val="00000A"/>
            <w:sz w:val="18"/>
            <w:szCs w:val="18"/>
          </w:rPr>
          <w:t>http://www.fri.uniza.sk</w:t>
        </w:r>
      </w:hyperlink>
      <w:r w:rsidRPr="003212DC">
        <w:rPr>
          <w:rFonts w:ascii="Verdana" w:hAnsi="Verdana" w:cs="Verdana"/>
          <w:sz w:val="18"/>
          <w:szCs w:val="18"/>
        </w:rPr>
        <w:br/>
      </w:r>
      <w:r w:rsidRPr="00D459D2">
        <w:rPr>
          <w:rFonts w:ascii="Verdana" w:hAnsi="Verdana" w:cs="Verdana"/>
          <w:b/>
          <w:sz w:val="18"/>
          <w:szCs w:val="18"/>
        </w:rPr>
        <w:t>e-mail:</w:t>
      </w:r>
      <w:r w:rsidRPr="003212DC">
        <w:rPr>
          <w:rFonts w:ascii="Verdana" w:hAnsi="Verdana" w:cs="Verdana"/>
          <w:sz w:val="18"/>
          <w:szCs w:val="18"/>
        </w:rPr>
        <w:tab/>
      </w:r>
      <w:hyperlink r:id="rId9" w:history="1">
        <w:r w:rsidRPr="003212DC">
          <w:rPr>
            <w:rStyle w:val="Hypertextovprepojenie"/>
            <w:rFonts w:ascii="Verdana" w:hAnsi="Verdana" w:cs="Verdana"/>
            <w:color w:val="00000A"/>
            <w:sz w:val="18"/>
            <w:szCs w:val="18"/>
          </w:rPr>
          <w:t>studref@fri.uniza.sk</w:t>
        </w:r>
      </w:hyperlink>
    </w:p>
    <w:p w:rsidR="00070435" w:rsidRDefault="00070435">
      <w:pPr>
        <w:ind w:left="3119"/>
        <w:rPr>
          <w:rFonts w:ascii="Verdana" w:hAnsi="Verdana" w:cs="Verdana"/>
          <w:sz w:val="18"/>
        </w:rPr>
      </w:pPr>
    </w:p>
    <w:p w:rsidR="00BE5C4C" w:rsidRDefault="00070435">
      <w:pPr>
        <w:tabs>
          <w:tab w:val="left" w:pos="4528"/>
          <w:tab w:val="left" w:pos="5580"/>
        </w:tabs>
        <w:ind w:left="3119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caps/>
        </w:rPr>
        <w:t>Informácia o možnosti štúdia</w:t>
      </w:r>
      <w:r w:rsidR="00BE5C4C">
        <w:rPr>
          <w:rFonts w:ascii="Verdana" w:hAnsi="Verdana" w:cs="Verdana"/>
          <w:sz w:val="18"/>
        </w:rPr>
        <w:t xml:space="preserve"> </w:t>
      </w:r>
      <w:r w:rsidR="00BE5C4C">
        <w:rPr>
          <w:rFonts w:ascii="Verdana" w:hAnsi="Verdana" w:cs="Verdana"/>
          <w:sz w:val="18"/>
        </w:rPr>
        <w:tab/>
      </w:r>
    </w:p>
    <w:p w:rsidR="00070435" w:rsidRDefault="00070435">
      <w:pPr>
        <w:tabs>
          <w:tab w:val="left" w:pos="4528"/>
          <w:tab w:val="left" w:pos="5580"/>
        </w:tabs>
        <w:ind w:left="3119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br/>
      </w:r>
      <w:r>
        <w:rPr>
          <w:rFonts w:ascii="Verdana" w:hAnsi="Verdana" w:cs="Verdana"/>
          <w:b/>
          <w:sz w:val="18"/>
        </w:rPr>
        <w:t>Formy a dĺžka štúdia</w:t>
      </w:r>
      <w:r w:rsidR="003212DC">
        <w:rPr>
          <w:rFonts w:ascii="Verdana" w:hAnsi="Verdana" w:cs="Verdana"/>
          <w:b/>
          <w:sz w:val="18"/>
        </w:rPr>
        <w:t>:</w:t>
      </w:r>
      <w:r>
        <w:rPr>
          <w:rFonts w:ascii="Verdana" w:hAnsi="Verdana" w:cs="Verdana"/>
          <w:b/>
          <w:sz w:val="18"/>
        </w:rPr>
        <w:t xml:space="preserve"> </w:t>
      </w:r>
      <w:r>
        <w:rPr>
          <w:rFonts w:ascii="Verdana" w:hAnsi="Verdana" w:cs="Verdana"/>
          <w:sz w:val="18"/>
        </w:rPr>
        <w:br/>
      </w:r>
      <w:r>
        <w:rPr>
          <w:rFonts w:ascii="Verdana" w:hAnsi="Verdana" w:cs="Verdana"/>
          <w:sz w:val="18"/>
        </w:rPr>
        <w:br/>
        <w:t xml:space="preserve">bakalárske </w:t>
      </w:r>
      <w:r>
        <w:rPr>
          <w:rFonts w:ascii="Verdana" w:hAnsi="Verdana" w:cs="Verdana"/>
          <w:sz w:val="18"/>
        </w:rPr>
        <w:tab/>
        <w:t xml:space="preserve">- denné </w:t>
      </w:r>
      <w:r>
        <w:rPr>
          <w:rFonts w:ascii="Verdana" w:hAnsi="Verdana" w:cs="Verdana"/>
          <w:sz w:val="18"/>
        </w:rPr>
        <w:tab/>
        <w:t>- 3 roky</w:t>
      </w:r>
    </w:p>
    <w:p w:rsidR="00070435" w:rsidRDefault="00BE5C4C">
      <w:pPr>
        <w:tabs>
          <w:tab w:val="left" w:pos="4536"/>
          <w:tab w:val="left" w:pos="5580"/>
        </w:tabs>
        <w:ind w:left="3119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inžinierske </w:t>
      </w:r>
      <w:r>
        <w:rPr>
          <w:rFonts w:ascii="Verdana" w:hAnsi="Verdana" w:cs="Verdana"/>
          <w:sz w:val="18"/>
        </w:rPr>
        <w:tab/>
        <w:t>- denné</w:t>
      </w:r>
      <w:r>
        <w:rPr>
          <w:rFonts w:ascii="Verdana" w:hAnsi="Verdana" w:cs="Verdana"/>
          <w:sz w:val="18"/>
        </w:rPr>
        <w:tab/>
        <w:t>- 2 roky</w:t>
      </w:r>
    </w:p>
    <w:p w:rsidR="00070435" w:rsidRDefault="00070435">
      <w:pPr>
        <w:tabs>
          <w:tab w:val="left" w:pos="4536"/>
          <w:tab w:val="left" w:pos="5580"/>
        </w:tabs>
        <w:ind w:left="3119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doktorandské </w:t>
      </w:r>
      <w:r>
        <w:rPr>
          <w:rFonts w:ascii="Verdana" w:hAnsi="Verdana" w:cs="Verdana"/>
          <w:sz w:val="18"/>
        </w:rPr>
        <w:tab/>
        <w:t xml:space="preserve">- denné </w:t>
      </w:r>
      <w:r>
        <w:rPr>
          <w:rFonts w:ascii="Verdana" w:hAnsi="Verdana" w:cs="Verdana"/>
          <w:sz w:val="18"/>
        </w:rPr>
        <w:tab/>
        <w:t>- 3 roky</w:t>
      </w:r>
      <w:r>
        <w:rPr>
          <w:rFonts w:ascii="Verdana" w:hAnsi="Verdana" w:cs="Verdana"/>
          <w:sz w:val="14"/>
          <w:szCs w:val="14"/>
        </w:rPr>
        <w:br/>
      </w:r>
      <w:r>
        <w:rPr>
          <w:rFonts w:ascii="Verdana" w:hAnsi="Verdana" w:cs="Verdana"/>
          <w:sz w:val="18"/>
        </w:rPr>
        <w:t xml:space="preserve">doktorandské </w:t>
      </w:r>
      <w:r>
        <w:rPr>
          <w:rFonts w:ascii="Verdana" w:hAnsi="Verdana" w:cs="Verdana"/>
          <w:sz w:val="18"/>
        </w:rPr>
        <w:tab/>
        <w:t>- externé</w:t>
      </w:r>
      <w:r>
        <w:rPr>
          <w:rFonts w:ascii="Verdana" w:hAnsi="Verdana" w:cs="Verdana"/>
          <w:sz w:val="18"/>
        </w:rPr>
        <w:tab/>
        <w:t>- 5 rokov</w:t>
      </w:r>
      <w:r>
        <w:rPr>
          <w:rFonts w:ascii="Verdana" w:hAnsi="Verdana" w:cs="Verdana"/>
          <w:sz w:val="14"/>
          <w:szCs w:val="14"/>
        </w:rPr>
        <w:br/>
      </w:r>
    </w:p>
    <w:p w:rsidR="00070435" w:rsidRDefault="00070435">
      <w:pPr>
        <w:tabs>
          <w:tab w:val="left" w:pos="3960"/>
          <w:tab w:val="left" w:pos="4536"/>
          <w:tab w:val="left" w:pos="5580"/>
          <w:tab w:val="left" w:pos="5954"/>
        </w:tabs>
        <w:rPr>
          <w:rFonts w:ascii="Verdana" w:hAnsi="Verdana" w:cs="Verdana"/>
          <w:sz w:val="18"/>
        </w:rPr>
      </w:pPr>
    </w:p>
    <w:p w:rsidR="00070435" w:rsidRDefault="00070435">
      <w:pPr>
        <w:tabs>
          <w:tab w:val="left" w:pos="3119"/>
          <w:tab w:val="left" w:pos="5954"/>
        </w:tabs>
        <w:ind w:left="3119"/>
        <w:rPr>
          <w:rFonts w:ascii="Verdana" w:hAnsi="Verdana" w:cs="Verdana"/>
          <w:b/>
          <w:caps/>
          <w:sz w:val="22"/>
          <w:szCs w:val="22"/>
        </w:rPr>
      </w:pPr>
      <w:r>
        <w:rPr>
          <w:rFonts w:ascii="Verdana" w:hAnsi="Verdana" w:cs="Verdana"/>
          <w:b/>
          <w:caps/>
        </w:rPr>
        <w:t>Akreditované študijné programy</w:t>
      </w:r>
      <w:r w:rsidR="00BE5C4C">
        <w:rPr>
          <w:rFonts w:ascii="Verdana" w:hAnsi="Verdana" w:cs="Verdana"/>
          <w:b/>
          <w:caps/>
        </w:rPr>
        <w:t xml:space="preserve"> </w:t>
      </w:r>
      <w:r w:rsidR="00BE5C4C">
        <w:rPr>
          <w:rFonts w:ascii="Verdana" w:hAnsi="Verdana" w:cs="Verdana"/>
          <w:b/>
          <w:caps/>
        </w:rPr>
        <w:br/>
        <w:t>pre akademický rok 2015/2016</w:t>
      </w:r>
    </w:p>
    <w:p w:rsidR="00070435" w:rsidRPr="00BE5C4C" w:rsidRDefault="00070435" w:rsidP="00BE5C4C"/>
    <w:p w:rsidR="00070435" w:rsidRPr="00BE5C4C" w:rsidRDefault="00070435" w:rsidP="00BE5C4C"/>
    <w:p w:rsidR="00070435" w:rsidRDefault="00070435">
      <w:pPr>
        <w:ind w:left="3402" w:hanging="283"/>
        <w:rPr>
          <w:rFonts w:ascii="Verdana" w:hAnsi="Verdana" w:cs="Verdana"/>
          <w:b/>
          <w:sz w:val="18"/>
        </w:rPr>
      </w:pPr>
      <w:r>
        <w:rPr>
          <w:rFonts w:ascii="Verdana" w:hAnsi="Verdana" w:cs="Verdana"/>
          <w:b/>
          <w:sz w:val="20"/>
          <w:szCs w:val="20"/>
        </w:rPr>
        <w:t>BAKALÁRSKE ŠTÚDIUM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70435" w:rsidRPr="00BE5C4C" w:rsidRDefault="00070435" w:rsidP="00BE5C4C">
      <w:pPr>
        <w:ind w:left="2399" w:firstLine="720"/>
      </w:pPr>
    </w:p>
    <w:p w:rsidR="00070435" w:rsidRDefault="00070435">
      <w:pPr>
        <w:ind w:left="3402" w:hanging="283"/>
      </w:pPr>
      <w:r>
        <w:rPr>
          <w:rFonts w:ascii="Verdana" w:hAnsi="Verdana" w:cs="Verdana"/>
          <w:b/>
          <w:sz w:val="18"/>
        </w:rPr>
        <w:t xml:space="preserve">informatika </w:t>
      </w:r>
      <w:r>
        <w:rPr>
          <w:rFonts w:ascii="Verdana" w:hAnsi="Verdana" w:cs="Verdana"/>
          <w:sz w:val="18"/>
          <w:szCs w:val="18"/>
        </w:rPr>
        <w:t>- len denná forma štúdia</w:t>
      </w:r>
    </w:p>
    <w:p w:rsidR="00070435" w:rsidRDefault="00070435">
      <w:pPr>
        <w:pStyle w:val="Nadpis2"/>
      </w:pPr>
      <w:r>
        <w:t xml:space="preserve">manažment </w:t>
      </w:r>
      <w:r>
        <w:rPr>
          <w:b w:val="0"/>
          <w:szCs w:val="18"/>
        </w:rPr>
        <w:t>- len denná forma štúdia</w:t>
      </w:r>
    </w:p>
    <w:p w:rsidR="00070435" w:rsidRDefault="00BE5C4C">
      <w:pPr>
        <w:pStyle w:val="Nadpis2"/>
      </w:pPr>
      <w:r>
        <w:t xml:space="preserve">počítačové inžinierstvo </w:t>
      </w:r>
      <w:r w:rsidR="00070435">
        <w:rPr>
          <w:b w:val="0"/>
          <w:szCs w:val="18"/>
        </w:rPr>
        <w:t>- len denná forma štúdia</w:t>
      </w:r>
    </w:p>
    <w:p w:rsidR="00070435" w:rsidRPr="00BE5C4C" w:rsidRDefault="00070435"/>
    <w:p w:rsidR="00070435" w:rsidRPr="00BE5C4C" w:rsidRDefault="00070435"/>
    <w:p w:rsidR="00070435" w:rsidRDefault="00070435">
      <w:pPr>
        <w:pStyle w:val="Nadpis5"/>
      </w:pPr>
      <w:r>
        <w:rPr>
          <w:sz w:val="20"/>
          <w:szCs w:val="20"/>
        </w:rPr>
        <w:t>INŽINIERSKE ŠTÚDIUM</w:t>
      </w:r>
      <w:r>
        <w:t xml:space="preserve"> </w:t>
      </w:r>
      <w:r>
        <w:rPr>
          <w:b w:val="0"/>
          <w:spacing w:val="-2"/>
          <w:sz w:val="18"/>
        </w:rPr>
        <w:t>(pre absolventov bakalárskeho štúdia)</w:t>
      </w:r>
    </w:p>
    <w:p w:rsidR="00070435" w:rsidRDefault="00070435" w:rsidP="00BE5C4C">
      <w:pPr>
        <w:ind w:left="2399" w:firstLine="720"/>
      </w:pPr>
    </w:p>
    <w:p w:rsidR="00BE5C4C" w:rsidRDefault="00BE5C4C">
      <w:pPr>
        <w:ind w:left="3402" w:hanging="283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b/>
          <w:bCs/>
          <w:sz w:val="18"/>
        </w:rPr>
        <w:t>informačné systémy</w:t>
      </w:r>
    </w:p>
    <w:p w:rsidR="00070435" w:rsidRDefault="00070435">
      <w:pPr>
        <w:ind w:left="3402" w:hanging="283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sz w:val="18"/>
          <w:szCs w:val="18"/>
        </w:rPr>
        <w:t>- len denná forma štúdia</w:t>
      </w:r>
    </w:p>
    <w:p w:rsidR="00070435" w:rsidRDefault="00070435">
      <w:pPr>
        <w:ind w:left="3402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</w:rPr>
        <w:t>informatické nástroje na podporu ro</w:t>
      </w:r>
      <w:r w:rsidR="00BE5C4C">
        <w:rPr>
          <w:rFonts w:ascii="Verdana" w:hAnsi="Verdana" w:cs="Verdana"/>
          <w:b/>
          <w:bCs/>
          <w:sz w:val="18"/>
        </w:rPr>
        <w:t>zhodovania</w:t>
      </w:r>
    </w:p>
    <w:p w:rsidR="00070435" w:rsidRDefault="00BE5C4C" w:rsidP="00BE5C4C">
      <w:pPr>
        <w:pStyle w:val="Odsekzoznamu1"/>
        <w:ind w:left="2399" w:firstLine="720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sz w:val="18"/>
          <w:szCs w:val="18"/>
        </w:rPr>
        <w:t>- l</w:t>
      </w:r>
      <w:r w:rsidR="00070435">
        <w:rPr>
          <w:rFonts w:ascii="Verdana" w:hAnsi="Verdana" w:cs="Verdana"/>
          <w:sz w:val="18"/>
          <w:szCs w:val="18"/>
        </w:rPr>
        <w:t>en denná forma štúdia</w:t>
      </w:r>
    </w:p>
    <w:p w:rsidR="00070435" w:rsidRDefault="00070435">
      <w:pPr>
        <w:ind w:left="3402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</w:rPr>
        <w:t xml:space="preserve">aplikované sieťové inžinierstvo </w:t>
      </w:r>
      <w:r>
        <w:rPr>
          <w:rFonts w:ascii="Verdana" w:hAnsi="Verdana" w:cs="Verdana"/>
          <w:sz w:val="18"/>
          <w:szCs w:val="18"/>
        </w:rPr>
        <w:t xml:space="preserve">[angl. </w:t>
      </w:r>
      <w:proofErr w:type="spellStart"/>
      <w:r>
        <w:rPr>
          <w:rFonts w:ascii="Verdana" w:hAnsi="Verdana" w:cs="Verdana"/>
          <w:sz w:val="18"/>
          <w:szCs w:val="18"/>
        </w:rPr>
        <w:t>Network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engineering</w:t>
      </w:r>
      <w:proofErr w:type="spellEnd"/>
      <w:r>
        <w:rPr>
          <w:rFonts w:ascii="Verdana" w:hAnsi="Verdana" w:cs="Verdana"/>
          <w:sz w:val="18"/>
          <w:szCs w:val="18"/>
        </w:rPr>
        <w:t>]</w:t>
      </w:r>
    </w:p>
    <w:p w:rsidR="00070435" w:rsidRDefault="00BE5C4C" w:rsidP="00BE5C4C">
      <w:pPr>
        <w:pStyle w:val="Odsekzoznamu1"/>
        <w:ind w:left="2399" w:firstLine="720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sz w:val="18"/>
          <w:szCs w:val="18"/>
        </w:rPr>
        <w:t xml:space="preserve">- </w:t>
      </w:r>
      <w:r w:rsidR="00070435">
        <w:rPr>
          <w:rFonts w:ascii="Verdana" w:hAnsi="Verdana" w:cs="Verdana"/>
          <w:sz w:val="18"/>
          <w:szCs w:val="18"/>
        </w:rPr>
        <w:t>len denná forma štúdia</w:t>
      </w:r>
    </w:p>
    <w:p w:rsidR="00070435" w:rsidRDefault="00070435">
      <w:pPr>
        <w:ind w:left="3402" w:hanging="283"/>
      </w:pPr>
      <w:r>
        <w:rPr>
          <w:rFonts w:ascii="Verdana" w:hAnsi="Verdana" w:cs="Verdana"/>
          <w:b/>
          <w:bCs/>
          <w:sz w:val="18"/>
        </w:rPr>
        <w:t>manažment</w:t>
      </w:r>
      <w:r>
        <w:rPr>
          <w:sz w:val="20"/>
          <w:szCs w:val="20"/>
        </w:rPr>
        <w:t xml:space="preserve"> </w:t>
      </w:r>
      <w:r>
        <w:rPr>
          <w:rFonts w:ascii="Verdana" w:hAnsi="Verdana" w:cs="Verdana"/>
          <w:sz w:val="18"/>
          <w:szCs w:val="18"/>
        </w:rPr>
        <w:t>- len denná forma štúdia</w:t>
      </w:r>
    </w:p>
    <w:p w:rsidR="00070435" w:rsidRDefault="00070435">
      <w:pPr>
        <w:rPr>
          <w:rFonts w:ascii="Verdana" w:hAnsi="Verdana" w:cs="Verdana"/>
          <w:b/>
          <w:sz w:val="18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rFonts w:ascii="Verdana" w:hAnsi="Verdana" w:cs="Verdana"/>
          <w:b/>
          <w:sz w:val="18"/>
        </w:rPr>
        <w:t>počítačové inžinierstvo</w:t>
      </w:r>
      <w:r>
        <w:rPr>
          <w:rFonts w:ascii="Verdana" w:hAnsi="Verdana" w:cs="Verdana"/>
          <w:sz w:val="18"/>
        </w:rPr>
        <w:t xml:space="preserve"> -</w:t>
      </w:r>
      <w:r w:rsidRPr="00BE5C4C">
        <w:rPr>
          <w:rFonts w:ascii="Verdana" w:hAnsi="Verdana" w:cs="Verdana"/>
          <w:sz w:val="18"/>
        </w:rPr>
        <w:t xml:space="preserve"> </w:t>
      </w:r>
      <w:r>
        <w:rPr>
          <w:rFonts w:ascii="Verdana" w:hAnsi="Verdana" w:cs="Verdana"/>
          <w:sz w:val="18"/>
          <w:szCs w:val="18"/>
        </w:rPr>
        <w:t>len denná forma štúdia</w:t>
      </w:r>
    </w:p>
    <w:p w:rsidR="00070435" w:rsidRPr="00BE5C4C" w:rsidRDefault="00070435"/>
    <w:p w:rsidR="00070435" w:rsidRPr="00BE5C4C" w:rsidRDefault="00070435"/>
    <w:p w:rsidR="00070435" w:rsidRDefault="00070435">
      <w:pPr>
        <w:ind w:left="2399" w:firstLine="72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DOKTORANDSKÉ ŠTÚDIUM </w:t>
      </w:r>
      <w:r>
        <w:rPr>
          <w:rFonts w:ascii="Verdana" w:hAnsi="Verdana" w:cs="Verdana"/>
          <w:spacing w:val="-2"/>
          <w:sz w:val="18"/>
        </w:rPr>
        <w:t>(pre absolventov inžinierskeho štúdia)</w:t>
      </w:r>
    </w:p>
    <w:p w:rsidR="00BE5C4C" w:rsidRDefault="00BE5C4C">
      <w:pPr>
        <w:ind w:left="2399" w:firstLine="720"/>
      </w:pPr>
    </w:p>
    <w:p w:rsidR="00070435" w:rsidRDefault="00070435">
      <w:pPr>
        <w:pStyle w:val="Nadpis8"/>
      </w:pPr>
      <w:r>
        <w:t>manažment</w:t>
      </w:r>
    </w:p>
    <w:p w:rsidR="00070435" w:rsidRDefault="00070435">
      <w:pPr>
        <w:pStyle w:val="Nadpis7"/>
        <w:rPr>
          <w:bCs/>
          <w:sz w:val="18"/>
        </w:rPr>
      </w:pPr>
      <w:r>
        <w:rPr>
          <w:sz w:val="18"/>
        </w:rPr>
        <w:t>aplikovaná informatika</w:t>
      </w:r>
    </w:p>
    <w:p w:rsidR="00070435" w:rsidRDefault="00070435"/>
    <w:p w:rsidR="00070435" w:rsidRDefault="00070435"/>
    <w:p w:rsidR="00070435" w:rsidRDefault="00070435"/>
    <w:p w:rsidR="00070435" w:rsidRDefault="00070435"/>
    <w:p w:rsidR="00070435" w:rsidRDefault="00070435">
      <w:pPr>
        <w:sectPr w:rsidR="00070435">
          <w:footerReference w:type="default" r:id="rId10"/>
          <w:pgSz w:w="11906" w:h="16838"/>
          <w:pgMar w:top="1418" w:right="1134" w:bottom="1021" w:left="1134" w:header="708" w:footer="964" w:gutter="0"/>
          <w:cols w:space="708"/>
          <w:titlePg/>
          <w:docGrid w:linePitch="360" w:charSpace="-6350"/>
        </w:sectPr>
      </w:pPr>
    </w:p>
    <w:p w:rsidR="00070435" w:rsidRDefault="00070435">
      <w:pPr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 xml:space="preserve">Podrobné informácie o študijných programoch </w:t>
      </w:r>
      <w:r>
        <w:rPr>
          <w:rFonts w:ascii="Verdana" w:hAnsi="Verdana" w:cs="Verdana"/>
          <w:sz w:val="18"/>
          <w:szCs w:val="18"/>
        </w:rPr>
        <w:t>(učebné plány, informačné listy predmetov)</w:t>
      </w:r>
      <w:r>
        <w:rPr>
          <w:rFonts w:ascii="Verdana" w:hAnsi="Verdana" w:cs="Verdana"/>
          <w:b/>
          <w:sz w:val="18"/>
          <w:szCs w:val="18"/>
        </w:rPr>
        <w:t xml:space="preserve"> nájdete na </w:t>
      </w:r>
      <w:hyperlink r:id="rId11" w:history="1">
        <w:r>
          <w:rPr>
            <w:rStyle w:val="Hypertextovprepojenie"/>
            <w:rFonts w:ascii="Verdana" w:hAnsi="Verdana" w:cs="Verdana"/>
            <w:b/>
            <w:sz w:val="18"/>
            <w:szCs w:val="18"/>
          </w:rPr>
          <w:t>http://vzdelavanie.uniza.sk/vzdelavanie/plany.php</w:t>
        </w:r>
      </w:hyperlink>
      <w:r>
        <w:rPr>
          <w:rFonts w:ascii="Verdana" w:hAnsi="Verdana" w:cs="Verdana"/>
          <w:b/>
          <w:sz w:val="18"/>
          <w:szCs w:val="18"/>
        </w:rPr>
        <w:t>.</w:t>
      </w:r>
    </w:p>
    <w:p w:rsidR="001567B4" w:rsidRPr="00135644" w:rsidRDefault="001567B4" w:rsidP="001567B4">
      <w:pPr>
        <w:pStyle w:val="Zarkazkladnhotextu3"/>
        <w:tabs>
          <w:tab w:val="left" w:pos="6660"/>
        </w:tabs>
        <w:ind w:left="0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Študenti študijných programov</w:t>
      </w:r>
      <w:r w:rsidR="00B37CBA">
        <w:rPr>
          <w:rFonts w:ascii="Verdana" w:hAnsi="Verdana"/>
          <w:b/>
          <w:color w:val="000000" w:themeColor="text1"/>
          <w:sz w:val="18"/>
          <w:szCs w:val="18"/>
        </w:rPr>
        <w:t xml:space="preserve"> informatika a počítačové inžinierstvo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môžu získať motivačné odborové štipendium podľa stanovených kritérií.</w:t>
      </w:r>
    </w:p>
    <w:p w:rsidR="00070435" w:rsidRDefault="00A00189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Predpokladaný počet prijatých uchádzačov do 1. ročníka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</w:p>
    <w:p w:rsidR="00070435" w:rsidRDefault="00070435" w:rsidP="00F1131B">
      <w:pPr>
        <w:ind w:firstLine="540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pracovisko Žilina:</w:t>
      </w:r>
    </w:p>
    <w:p w:rsidR="00070435" w:rsidRDefault="00070435">
      <w:pPr>
        <w:tabs>
          <w:tab w:val="left" w:pos="3240"/>
          <w:tab w:val="right" w:pos="6300"/>
        </w:tabs>
        <w:ind w:left="540"/>
      </w:pPr>
      <w:r>
        <w:rPr>
          <w:rFonts w:ascii="Verdana" w:hAnsi="Verdana" w:cs="Verdana"/>
          <w:sz w:val="18"/>
        </w:rPr>
        <w:t>denné bakalárske štúdium</w:t>
      </w:r>
      <w:r>
        <w:rPr>
          <w:rFonts w:ascii="Verdana" w:hAnsi="Verdana" w:cs="Verdana"/>
          <w:sz w:val="18"/>
        </w:rPr>
        <w:tab/>
        <w:t>informatika: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 w:rsidR="00F1131B">
        <w:rPr>
          <w:rFonts w:ascii="Verdana" w:hAnsi="Verdana" w:cs="Verdana"/>
          <w:sz w:val="18"/>
        </w:rPr>
        <w:t xml:space="preserve">          </w:t>
      </w:r>
      <w:r>
        <w:rPr>
          <w:rFonts w:ascii="Verdana" w:hAnsi="Verdana" w:cs="Verdana"/>
          <w:sz w:val="18"/>
        </w:rPr>
        <w:t>2</w:t>
      </w:r>
      <w:r w:rsidR="00D40A03">
        <w:rPr>
          <w:rFonts w:ascii="Verdana" w:hAnsi="Verdana" w:cs="Verdana"/>
          <w:sz w:val="18"/>
        </w:rPr>
        <w:t>8</w:t>
      </w:r>
      <w:r>
        <w:rPr>
          <w:rFonts w:ascii="Verdana" w:hAnsi="Verdana" w:cs="Verdana"/>
          <w:sz w:val="18"/>
        </w:rPr>
        <w:t>0</w:t>
      </w:r>
    </w:p>
    <w:p w:rsidR="00070435" w:rsidRDefault="00070435">
      <w:pPr>
        <w:pStyle w:val="Zkladntext21"/>
        <w:tabs>
          <w:tab w:val="left" w:pos="3240"/>
          <w:tab w:val="right" w:pos="6300"/>
        </w:tabs>
        <w:ind w:left="540"/>
      </w:pPr>
      <w:r>
        <w:t>denné bakalárske štúdium</w:t>
      </w:r>
      <w:r>
        <w:tab/>
        <w:t>manažment:</w:t>
      </w:r>
      <w:r>
        <w:tab/>
      </w:r>
      <w:r>
        <w:tab/>
      </w:r>
      <w:r>
        <w:tab/>
      </w:r>
      <w:r>
        <w:tab/>
        <w:t>80</w:t>
      </w:r>
    </w:p>
    <w:p w:rsidR="00070435" w:rsidRDefault="00070435">
      <w:pPr>
        <w:pStyle w:val="Zkladntext21"/>
        <w:tabs>
          <w:tab w:val="left" w:pos="3240"/>
          <w:tab w:val="right" w:pos="6300"/>
        </w:tabs>
        <w:ind w:left="540"/>
      </w:pPr>
      <w:r>
        <w:t>denné bakalárske štúdium</w:t>
      </w:r>
      <w:r>
        <w:tab/>
        <w:t xml:space="preserve">počítačové inžinierstvo:  </w:t>
      </w:r>
      <w:r>
        <w:tab/>
      </w:r>
      <w:r>
        <w:tab/>
      </w:r>
      <w:r>
        <w:tab/>
      </w:r>
      <w:r>
        <w:tab/>
        <w:t>60</w:t>
      </w:r>
    </w:p>
    <w:p w:rsidR="00070435" w:rsidRDefault="00070435">
      <w:pPr>
        <w:pStyle w:val="Zkladntext21"/>
        <w:tabs>
          <w:tab w:val="left" w:pos="3240"/>
          <w:tab w:val="right" w:pos="6300"/>
        </w:tabs>
        <w:ind w:left="540"/>
      </w:pPr>
    </w:p>
    <w:p w:rsidR="00070435" w:rsidRDefault="00070435">
      <w:pPr>
        <w:pStyle w:val="Zkladntext21"/>
        <w:tabs>
          <w:tab w:val="left" w:pos="3240"/>
          <w:tab w:val="right" w:pos="6300"/>
        </w:tabs>
        <w:ind w:left="3240" w:hanging="2700"/>
        <w:rPr>
          <w:rFonts w:eastAsia="Verdana"/>
        </w:rPr>
      </w:pPr>
      <w:r>
        <w:t>denné inžinierske štúdium</w:t>
      </w:r>
      <w:r w:rsidR="00F1131B">
        <w:tab/>
      </w:r>
      <w:r>
        <w:t>informačné systémy:</w:t>
      </w:r>
      <w:r>
        <w:tab/>
      </w:r>
      <w:r>
        <w:tab/>
      </w:r>
      <w:r>
        <w:tab/>
      </w:r>
      <w:r>
        <w:tab/>
        <w:t>80</w:t>
      </w:r>
    </w:p>
    <w:p w:rsidR="00070435" w:rsidRDefault="00F1131B">
      <w:pPr>
        <w:pStyle w:val="Zkladntext21"/>
        <w:tabs>
          <w:tab w:val="left" w:pos="3240"/>
          <w:tab w:val="right" w:pos="6300"/>
        </w:tabs>
        <w:ind w:left="3240" w:hanging="2700"/>
      </w:pPr>
      <w:r>
        <w:tab/>
      </w:r>
      <w:r w:rsidR="00070435">
        <w:t>manažment:</w:t>
      </w:r>
      <w:r w:rsidR="00070435">
        <w:tab/>
      </w:r>
      <w:r w:rsidR="00070435">
        <w:tab/>
      </w:r>
      <w:r w:rsidR="00070435">
        <w:tab/>
      </w:r>
      <w:r w:rsidR="00070435">
        <w:tab/>
        <w:t>60</w:t>
      </w:r>
    </w:p>
    <w:p w:rsidR="00070435" w:rsidRDefault="00070435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>počítačové inžinierstvo: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>20</w:t>
      </w:r>
    </w:p>
    <w:p w:rsidR="00070435" w:rsidRDefault="00070435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>informatické nástroje na podporu rozhodovania:</w:t>
      </w:r>
      <w:r>
        <w:rPr>
          <w:rFonts w:ascii="Verdana" w:hAnsi="Verdana" w:cs="Verdana"/>
          <w:sz w:val="18"/>
        </w:rPr>
        <w:tab/>
        <w:t>20</w:t>
      </w:r>
    </w:p>
    <w:p w:rsidR="00070435" w:rsidRDefault="00070435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>aplikované sieťové inžinierstvo: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 w:rsidR="00BE5C4C">
        <w:rPr>
          <w:rFonts w:ascii="Verdana" w:hAnsi="Verdana" w:cs="Verdana"/>
          <w:sz w:val="18"/>
        </w:rPr>
        <w:t>20</w:t>
      </w:r>
    </w:p>
    <w:p w:rsidR="0038746A" w:rsidRDefault="0038746A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</w:p>
    <w:p w:rsidR="0038746A" w:rsidRPr="0038746A" w:rsidRDefault="0038746A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  <w:szCs w:val="18"/>
        </w:rPr>
      </w:pPr>
      <w:r w:rsidRPr="0038746A">
        <w:rPr>
          <w:rFonts w:ascii="Verdana" w:hAnsi="Verdana" w:cs="Verdana"/>
          <w:b/>
          <w:sz w:val="18"/>
        </w:rPr>
        <w:t>Povinné prílohy k</w:t>
      </w:r>
      <w:r>
        <w:rPr>
          <w:rFonts w:ascii="Verdana" w:hAnsi="Verdana" w:cs="Verdana"/>
          <w:b/>
          <w:sz w:val="18"/>
        </w:rPr>
        <w:t> </w:t>
      </w:r>
      <w:r w:rsidRPr="0038746A">
        <w:rPr>
          <w:rFonts w:ascii="Verdana" w:hAnsi="Verdana" w:cs="Verdana"/>
          <w:b/>
          <w:sz w:val="18"/>
        </w:rPr>
        <w:t>prihláške</w:t>
      </w:r>
      <w:r>
        <w:rPr>
          <w:rFonts w:ascii="Verdana" w:hAnsi="Verdana" w:cs="Verdana"/>
          <w:b/>
          <w:sz w:val="18"/>
        </w:rPr>
        <w:t xml:space="preserve"> </w:t>
      </w:r>
      <w:r w:rsidRPr="0038746A">
        <w:rPr>
          <w:rFonts w:ascii="Verdana" w:hAnsi="Verdana" w:cs="Verdana"/>
          <w:sz w:val="18"/>
        </w:rPr>
        <w:t>-</w:t>
      </w:r>
      <w:r>
        <w:rPr>
          <w:rFonts w:ascii="Verdana" w:hAnsi="Verdana" w:cs="Verdana"/>
          <w:b/>
          <w:sz w:val="18"/>
        </w:rPr>
        <w:t xml:space="preserve"> </w:t>
      </w:r>
      <w:r w:rsidRPr="0038746A">
        <w:rPr>
          <w:rFonts w:ascii="Verdana" w:hAnsi="Verdana" w:cs="Verdana"/>
          <w:sz w:val="18"/>
        </w:rPr>
        <w:t>e</w:t>
      </w:r>
      <w:r>
        <w:rPr>
          <w:rFonts w:ascii="Verdana" w:hAnsi="Verdana"/>
          <w:sz w:val="18"/>
          <w:szCs w:val="18"/>
        </w:rPr>
        <w:t>lektro</w:t>
      </w:r>
      <w:r w:rsidRPr="0038746A">
        <w:rPr>
          <w:rFonts w:ascii="Verdana" w:hAnsi="Verdana"/>
          <w:sz w:val="18"/>
          <w:szCs w:val="18"/>
        </w:rPr>
        <w:t>nickú prihlášku na bakalárske štúdiu je potrebné vytlačiť, dať potvrdiť na strednej škole, priložiť k nej doklad o zaplatení poplatku za prijímacie konanie a prihlášku zaslať na</w:t>
      </w:r>
      <w:r>
        <w:rPr>
          <w:rFonts w:ascii="Verdana" w:hAnsi="Verdana"/>
          <w:sz w:val="18"/>
          <w:szCs w:val="18"/>
        </w:rPr>
        <w:t xml:space="preserve"> adresu fakulty. </w:t>
      </w:r>
      <w:r w:rsidRPr="0038746A">
        <w:rPr>
          <w:rFonts w:ascii="Verdana" w:hAnsi="Verdana"/>
          <w:b/>
          <w:bCs/>
          <w:color w:val="000000"/>
          <w:sz w:val="18"/>
          <w:szCs w:val="18"/>
        </w:rPr>
        <w:t>Povinnou prílohou pre študijný odbor Manažment je overená kópia vysvedčenia z predposledného ročníka štúdia (nie maturitného ročníka).</w:t>
      </w:r>
    </w:p>
    <w:p w:rsidR="00070435" w:rsidRDefault="00070435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</w:p>
    <w:p w:rsidR="00070435" w:rsidRDefault="00070435">
      <w:pPr>
        <w:jc w:val="both"/>
        <w:rPr>
          <w:b/>
          <w:sz w:val="22"/>
        </w:rPr>
      </w:pPr>
      <w:r>
        <w:rPr>
          <w:rFonts w:ascii="Verdana" w:hAnsi="Verdana" w:cs="Verdana"/>
          <w:b/>
          <w:sz w:val="18"/>
        </w:rPr>
        <w:t>Jazykové predpoklady</w:t>
      </w:r>
      <w:r w:rsidR="00B6496F">
        <w:rPr>
          <w:rFonts w:ascii="Verdana" w:hAnsi="Verdana" w:cs="Verdana"/>
          <w:sz w:val="18"/>
        </w:rPr>
        <w:t xml:space="preserve"> </w:t>
      </w:r>
      <w:r>
        <w:rPr>
          <w:rFonts w:ascii="Verdana" w:hAnsi="Verdana" w:cs="Verdana"/>
          <w:sz w:val="18"/>
        </w:rPr>
        <w:t>- štúdium na fakulte, vrátane možnosti absolvovania niektorej z jeho súčastí vo vyšších ročníkoch v zahraničí, si vyžaduje od uchádzačov znalosť aspoň jedného zo svetových jazykov minimálne v rozsahu gymnaziálneho učiva.</w:t>
      </w:r>
    </w:p>
    <w:p w:rsidR="00070435" w:rsidRPr="00B6496F" w:rsidRDefault="00070435" w:rsidP="00B6496F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</w:p>
    <w:p w:rsidR="00070435" w:rsidRDefault="00070435">
      <w:pPr>
        <w:pStyle w:val="Zkladntext21"/>
        <w:rPr>
          <w:b/>
          <w:sz w:val="22"/>
        </w:rPr>
      </w:pPr>
      <w:r>
        <w:rPr>
          <w:b/>
        </w:rPr>
        <w:t xml:space="preserve">Zdravotná spôsobilosť </w:t>
      </w:r>
      <w:r>
        <w:t>- fakulta nevyžaduje lekárske potvrdenie o zdravotnej spôsobilosti k vysokoškolskému štúdiu a akceptuje prihlášky bez lekárskeho potvrdenia.</w:t>
      </w:r>
    </w:p>
    <w:p w:rsidR="00070435" w:rsidRPr="003E068D" w:rsidRDefault="00070435" w:rsidP="003E068D">
      <w:pPr>
        <w:tabs>
          <w:tab w:val="left" w:pos="2268"/>
          <w:tab w:val="left" w:pos="3240"/>
          <w:tab w:val="right" w:pos="6300"/>
        </w:tabs>
        <w:rPr>
          <w:rFonts w:ascii="Verdana" w:hAnsi="Verdana" w:cs="Verdana"/>
          <w:sz w:val="20"/>
          <w:szCs w:val="20"/>
        </w:rPr>
      </w:pPr>
    </w:p>
    <w:p w:rsidR="00070435" w:rsidRDefault="00070435" w:rsidP="003E068D">
      <w:pPr>
        <w:tabs>
          <w:tab w:val="left" w:pos="4536"/>
          <w:tab w:val="left" w:pos="5940"/>
        </w:tabs>
        <w:rPr>
          <w:rFonts w:ascii="Verdana" w:hAnsi="Verdana" w:cs="Verdana"/>
          <w:b/>
          <w:caps/>
          <w:sz w:val="20"/>
          <w:szCs w:val="20"/>
        </w:rPr>
      </w:pPr>
      <w:r w:rsidRPr="003E068D">
        <w:rPr>
          <w:rFonts w:ascii="Verdana" w:hAnsi="Verdana" w:cs="Verdana"/>
          <w:b/>
          <w:caps/>
          <w:sz w:val="20"/>
          <w:szCs w:val="20"/>
        </w:rPr>
        <w:t>Podmienky Prijatia a FoRma prijímacieho konania na bakalárske Štúdium</w:t>
      </w:r>
    </w:p>
    <w:p w:rsidR="001567B4" w:rsidRPr="003E068D" w:rsidRDefault="001567B4" w:rsidP="003E068D">
      <w:pPr>
        <w:tabs>
          <w:tab w:val="left" w:pos="4536"/>
          <w:tab w:val="left" w:pos="5940"/>
        </w:tabs>
        <w:rPr>
          <w:b/>
          <w:sz w:val="20"/>
          <w:szCs w:val="20"/>
        </w:rPr>
      </w:pP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Základnou podmienkou </w:t>
      </w:r>
      <w:r w:rsidRPr="00BE174D">
        <w:rPr>
          <w:rFonts w:ascii="Verdana" w:hAnsi="Verdana"/>
          <w:color w:val="000000" w:themeColor="text1"/>
          <w:sz w:val="18"/>
          <w:szCs w:val="18"/>
        </w:rPr>
        <w:t>prijatia na bakalárske štúdium</w:t>
      </w: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BE174D">
        <w:rPr>
          <w:rFonts w:ascii="Verdana" w:hAnsi="Verdana"/>
          <w:color w:val="000000" w:themeColor="text1"/>
          <w:sz w:val="18"/>
          <w:szCs w:val="18"/>
        </w:rPr>
        <w:t>(študijný program prvého stupňa) je získanie úplného stredného vzdelania alebo úplného stredného odborného vzdelania (Zákon o vysokých školách č. 131/2002 Z. z.).</w:t>
      </w: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1567B4" w:rsidRPr="00BE174D" w:rsidRDefault="001567B4" w:rsidP="001567B4">
      <w:pPr>
        <w:pStyle w:val="Bezriadkovania"/>
        <w:rPr>
          <w:rFonts w:ascii="Verdana" w:hAnsi="Verdana"/>
          <w:b/>
          <w:color w:val="000000" w:themeColor="text1"/>
          <w:sz w:val="18"/>
          <w:szCs w:val="18"/>
        </w:rPr>
      </w:pP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Ďalšie podmienky prijímania na bakalárske štúdium na Fakulte </w:t>
      </w:r>
      <w:r>
        <w:rPr>
          <w:rFonts w:ascii="Verdana" w:hAnsi="Verdana"/>
          <w:b/>
          <w:color w:val="000000" w:themeColor="text1"/>
          <w:sz w:val="18"/>
          <w:szCs w:val="18"/>
        </w:rPr>
        <w:t>riadenia a informatiky</w:t>
      </w: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 ŽU v Žiline pre akademický rok 2015/2016</w:t>
      </w:r>
    </w:p>
    <w:p w:rsidR="001567B4" w:rsidRPr="00BE174D" w:rsidRDefault="001567B4" w:rsidP="001567B4">
      <w:pPr>
        <w:pStyle w:val="Bezriadkovania"/>
        <w:rPr>
          <w:rFonts w:ascii="Verdana" w:hAnsi="Verdana"/>
          <w:color w:val="000000" w:themeColor="text1"/>
          <w:sz w:val="18"/>
          <w:szCs w:val="18"/>
        </w:rPr>
      </w:pPr>
    </w:p>
    <w:p w:rsidR="001567B4" w:rsidRPr="00BE174D" w:rsidRDefault="001567B4" w:rsidP="001567B4">
      <w:pPr>
        <w:pStyle w:val="Bezriadkovania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color w:val="000000" w:themeColor="text1"/>
          <w:sz w:val="18"/>
          <w:szCs w:val="18"/>
        </w:rPr>
        <w:t xml:space="preserve">V súlade s § 57 zákona č. 131/2002 Z. z. sa prijímacie konanie na bakalárske študijné programy na Fakulte </w:t>
      </w:r>
      <w:r>
        <w:rPr>
          <w:rFonts w:ascii="Verdana" w:hAnsi="Verdana"/>
          <w:color w:val="000000" w:themeColor="text1"/>
          <w:sz w:val="18"/>
          <w:szCs w:val="18"/>
        </w:rPr>
        <w:t>riadenia a informatiky</w:t>
      </w:r>
      <w:r w:rsidRPr="00BE174D">
        <w:rPr>
          <w:rFonts w:ascii="Verdana" w:hAnsi="Verdana"/>
          <w:color w:val="000000" w:themeColor="text1"/>
          <w:sz w:val="18"/>
          <w:szCs w:val="18"/>
        </w:rPr>
        <w:t xml:space="preserve"> (F</w:t>
      </w:r>
      <w:r>
        <w:rPr>
          <w:rFonts w:ascii="Verdana" w:hAnsi="Verdana"/>
          <w:color w:val="000000" w:themeColor="text1"/>
          <w:sz w:val="18"/>
          <w:szCs w:val="18"/>
        </w:rPr>
        <w:t>R</w:t>
      </w:r>
      <w:r w:rsidRPr="00BE174D">
        <w:rPr>
          <w:rFonts w:ascii="Verdana" w:hAnsi="Verdana"/>
          <w:color w:val="000000" w:themeColor="text1"/>
          <w:sz w:val="18"/>
          <w:szCs w:val="18"/>
        </w:rPr>
        <w:t>I) ŽU v Žiline pre akademický rok 2015/2016 bude riadiť týmito zásadami:</w:t>
      </w:r>
    </w:p>
    <w:p w:rsidR="00070435" w:rsidRPr="00B6496F" w:rsidRDefault="00070435" w:rsidP="00B6496F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</w:p>
    <w:p w:rsidR="00070435" w:rsidRDefault="00070435">
      <w:pPr>
        <w:jc w:val="both"/>
        <w:rPr>
          <w:b/>
        </w:rPr>
      </w:pPr>
      <w:r>
        <w:rPr>
          <w:rFonts w:ascii="Verdana" w:hAnsi="Verdana" w:cs="Verdana"/>
          <w:sz w:val="18"/>
          <w:szCs w:val="18"/>
        </w:rPr>
        <w:t>Všetci uchádzači o bakalárske štúdium sa musia v deň prijímacích skúšok dostaviť na miesto určené v pozvánke na prijímacie pohovory. V prípade, že uchádzač spĺňa podmienky na prijatie bez prijímacích skúšok, tieto výsledky skontroluje komisia v deň prijímacích skúšok.</w:t>
      </w:r>
    </w:p>
    <w:p w:rsidR="00070435" w:rsidRPr="00B6496F" w:rsidRDefault="00070435" w:rsidP="00B6496F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</w:p>
    <w:p w:rsidR="00070435" w:rsidRDefault="00070435">
      <w:pPr>
        <w:pStyle w:val="Zkladntext21"/>
        <w:rPr>
          <w:szCs w:val="18"/>
        </w:rPr>
      </w:pPr>
      <w:r>
        <w:rPr>
          <w:b/>
        </w:rPr>
        <w:t>Bez prijímacích skúšok</w:t>
      </w:r>
      <w:r>
        <w:t xml:space="preserve"> </w:t>
      </w:r>
    </w:p>
    <w:p w:rsidR="00070435" w:rsidRDefault="00070435">
      <w:pPr>
        <w:pStyle w:val="Zarkazkladnhotextu310"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Absolventi všetkých stredných škôl, ktorí boli počas stredoškolského štúdia úspešnými riešiteľmi matematickej (MO), fyzikálnej (FO) olympiády alebo olympiády v informatike (IO) v oblastnom (regionálnom), v republikovom, resp. vyššom kole za predpokladu, že zmaturovali z predmetu matematika.</w:t>
      </w:r>
    </w:p>
    <w:p w:rsidR="00070435" w:rsidRDefault="00070435">
      <w:pPr>
        <w:pStyle w:val="Zarkazkladnhotextu310"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Absolventi všetkých stredných škôl, ktorí sa počas štúdia zúčastnili národného kola CISCO sieťových akadémií a v súhrnnom hodnotení v kategóriách UNI, resp. PT sa umiestnili medzi prvými piatimi súťažiacimi.</w:t>
      </w:r>
    </w:p>
    <w:p w:rsidR="00070435" w:rsidRDefault="00070435">
      <w:pPr>
        <w:pStyle w:val="Zarkazkladnhotextu310"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Absolventi všetkých stredných škôl, ktorí v aktuálnom školskom roku, resp. v predchádzajúcich školských rokoch, absolvovali externú časť maturity z matematiky a dosiahli </w:t>
      </w:r>
      <w:proofErr w:type="spellStart"/>
      <w:r>
        <w:rPr>
          <w:rFonts w:ascii="Verdana" w:hAnsi="Verdana" w:cs="Verdana"/>
          <w:sz w:val="18"/>
          <w:szCs w:val="18"/>
        </w:rPr>
        <w:t>percentil</w:t>
      </w:r>
      <w:proofErr w:type="spellEnd"/>
      <w:r>
        <w:rPr>
          <w:rFonts w:ascii="Verdana" w:hAnsi="Verdana" w:cs="Verdana"/>
          <w:sz w:val="18"/>
          <w:szCs w:val="18"/>
        </w:rPr>
        <w:t xml:space="preserve"> aspoň 60.</w:t>
      </w:r>
    </w:p>
    <w:p w:rsidR="00070435" w:rsidRDefault="00070435">
      <w:pPr>
        <w:pStyle w:val="Zarkazkladnhotextu310"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Absolventi všetkých stredných škôl, ktorí v aktuálnom školskom roku absolvovali testy SCIO všeobecných študijných predpokladov alebo matematika a dosiahli </w:t>
      </w:r>
      <w:proofErr w:type="spellStart"/>
      <w:r>
        <w:rPr>
          <w:rFonts w:ascii="Verdana" w:hAnsi="Verdana" w:cs="Verdana"/>
          <w:sz w:val="18"/>
          <w:szCs w:val="18"/>
        </w:rPr>
        <w:t>percentil</w:t>
      </w:r>
      <w:proofErr w:type="spellEnd"/>
      <w:r>
        <w:rPr>
          <w:rFonts w:ascii="Verdana" w:hAnsi="Verdana" w:cs="Verdana"/>
          <w:sz w:val="18"/>
          <w:szCs w:val="18"/>
        </w:rPr>
        <w:t xml:space="preserve"> aspoň 60.</w:t>
      </w:r>
    </w:p>
    <w:p w:rsidR="00070435" w:rsidRDefault="00070435">
      <w:pPr>
        <w:pStyle w:val="Zarkazkladnhotextu310"/>
        <w:numPr>
          <w:ilvl w:val="0"/>
          <w:numId w:val="5"/>
        </w:numPr>
        <w:jc w:val="both"/>
      </w:pPr>
      <w:r>
        <w:rPr>
          <w:rFonts w:ascii="Verdana" w:hAnsi="Verdana" w:cs="Verdana"/>
          <w:sz w:val="18"/>
          <w:szCs w:val="18"/>
        </w:rPr>
        <w:t>Na študijný program manažment aj absolventi gymnázií a obchodných akadémií</w:t>
      </w:r>
      <w:r>
        <w:rPr>
          <w:rStyle w:val="Odkaznapoznmkupodiarou"/>
          <w:rFonts w:ascii="Verdana" w:hAnsi="Verdana" w:cs="Verdana"/>
          <w:sz w:val="18"/>
          <w:szCs w:val="18"/>
        </w:rPr>
        <w:footnoteReference w:id="1"/>
      </w:r>
      <w:r>
        <w:rPr>
          <w:rFonts w:ascii="Verdana" w:hAnsi="Verdana" w:cs="Verdana"/>
          <w:sz w:val="18"/>
          <w:szCs w:val="18"/>
        </w:rPr>
        <w:t>, ktorých aritmetický priemer za predposledný ročník štúdia (nie maturitný ročník) nepresahuje 1,50.</w:t>
      </w:r>
    </w:p>
    <w:p w:rsidR="00070435" w:rsidRDefault="00070435">
      <w:pPr>
        <w:pStyle w:val="Nadpis1"/>
        <w:rPr>
          <w:szCs w:val="18"/>
        </w:rPr>
      </w:pPr>
      <w:r>
        <w:lastRenderedPageBreak/>
        <w:t>Prijímacie skúšky</w:t>
      </w: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Ostatní absolventi stredných škôl</w:t>
      </w:r>
      <w:r w:rsidR="007F1DC4">
        <w:rPr>
          <w:rFonts w:ascii="Verdana" w:hAnsi="Verdana" w:cs="Verdana"/>
          <w:sz w:val="18"/>
          <w:szCs w:val="18"/>
        </w:rPr>
        <w:t>, ktorí nespĺňajú podmienky prijatia bez prijímacích skúšok</w:t>
      </w:r>
      <w:r>
        <w:rPr>
          <w:rFonts w:ascii="Verdana" w:hAnsi="Verdana" w:cs="Verdana"/>
          <w:sz w:val="18"/>
          <w:szCs w:val="18"/>
        </w:rPr>
        <w:t xml:space="preserve"> sú prijímaní na základe výsledku prijímacích skúšok v poradí podľa celkového dosiahnutého počtu bodov až do naplnenia kapacitných možností fakulty. Na prijímacích skúškach sa formou testu overujú nielen znalosti v rozsahu gymnaziálneho učiva z matematiky ale i schopnosti všeobecného logického myslenia.</w:t>
      </w:r>
    </w:p>
    <w:p w:rsidR="00E17B2E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Uchádzač o prijatie na viac študijných programov vyznačí ich preferenciu poradím na prihláške a </w:t>
      </w:r>
      <w:r>
        <w:rPr>
          <w:rFonts w:ascii="Verdana" w:hAnsi="Verdana" w:cs="Verdana"/>
          <w:b/>
          <w:sz w:val="18"/>
          <w:szCs w:val="18"/>
        </w:rPr>
        <w:t>zaplatí len jeden poplatok</w:t>
      </w:r>
      <w:r>
        <w:rPr>
          <w:rFonts w:ascii="Verdana" w:hAnsi="Verdana" w:cs="Verdana"/>
          <w:sz w:val="18"/>
          <w:szCs w:val="18"/>
        </w:rPr>
        <w:t xml:space="preserve">. V prípade úspešného absolvovania prijímacích skúšok bude prijatý v poradí podľa preferencie na ten študijný program, ktorého požiadavky splní. </w:t>
      </w:r>
    </w:p>
    <w:p w:rsidR="00E17B2E" w:rsidRDefault="00E17B2E">
      <w:pPr>
        <w:jc w:val="both"/>
        <w:rPr>
          <w:rFonts w:ascii="Verdana" w:hAnsi="Verdana" w:cs="Verdana"/>
          <w:sz w:val="18"/>
          <w:szCs w:val="18"/>
        </w:rPr>
      </w:pPr>
    </w:p>
    <w:p w:rsidR="00070435" w:rsidRDefault="00070435">
      <w:pPr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Priebeh prijímacej skúšky</w:t>
      </w:r>
    </w:p>
    <w:p w:rsidR="00517E5B" w:rsidRDefault="00517E5B">
      <w:pPr>
        <w:jc w:val="both"/>
        <w:rPr>
          <w:rFonts w:ascii="Verdana" w:hAnsi="Verdana" w:cs="Verdana"/>
          <w:sz w:val="18"/>
          <w:szCs w:val="18"/>
        </w:rPr>
      </w:pPr>
    </w:p>
    <w:p w:rsidR="00517E5B" w:rsidRDefault="00070435">
      <w:pPr>
        <w:jc w:val="both"/>
        <w:rPr>
          <w:b/>
          <w:szCs w:val="18"/>
        </w:rPr>
      </w:pPr>
      <w:r>
        <w:rPr>
          <w:rFonts w:ascii="Verdana" w:hAnsi="Verdana" w:cs="Verdana"/>
          <w:sz w:val="18"/>
          <w:szCs w:val="18"/>
        </w:rPr>
        <w:t>Po uzávierke prihlášok posiela fakulta uchádzačom pozvánku na prijímaciu skúšku, ktorá okrem podrobných informácií o priebehu prijímacej skúšky obsahuje aj pridelený identifikačný kód uchádzača a číslo miestnosti, v ktorej bude absolvovať prijímaciu skúšku. Po registrácii a overení splnenia podmienky podľa ustanovenia § 56 ods. 1 zákona absolvuje uchádzač test z matematiky a logického myslenia v časovom limite 180 minút. Po ukončení sú testy skenované, automaticky vyhodnotené a </w:t>
      </w:r>
      <w:r>
        <w:rPr>
          <w:rFonts w:ascii="Verdana" w:hAnsi="Verdana" w:cs="Verdana"/>
          <w:b/>
          <w:bCs/>
          <w:sz w:val="18"/>
          <w:szCs w:val="18"/>
        </w:rPr>
        <w:t>predbežné výsledky sú ešte v deň prijímacej skúšky zverejnené</w:t>
      </w:r>
      <w:r>
        <w:rPr>
          <w:rFonts w:ascii="Verdana" w:hAnsi="Verdana" w:cs="Verdana"/>
          <w:sz w:val="18"/>
          <w:szCs w:val="18"/>
        </w:rPr>
        <w:t xml:space="preserve"> na internetovej stránke </w:t>
      </w:r>
      <w:r>
        <w:rPr>
          <w:rFonts w:ascii="Verdana" w:hAnsi="Verdana" w:cs="Verdana"/>
          <w:iCs/>
          <w:sz w:val="18"/>
          <w:szCs w:val="18"/>
        </w:rPr>
        <w:t>http://vzdelavanie.uniza.sk/prijimacky/</w:t>
      </w:r>
      <w:r>
        <w:rPr>
          <w:rFonts w:ascii="Verdana" w:hAnsi="Verdana" w:cs="Verdana"/>
          <w:sz w:val="18"/>
          <w:szCs w:val="18"/>
        </w:rPr>
        <w:t>. Prístup ku svojím výsledkom získa uchádzač po zadaní svojho priezviska a identifikačného kódu.</w:t>
      </w:r>
      <w:r>
        <w:rPr>
          <w:rFonts w:ascii="Verdana" w:hAnsi="Verdana" w:cs="Verdana"/>
          <w:color w:val="FFFF00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 xml:space="preserve"> Po uzavretí prijímacieho konania okrem výsledku prijímacej skúšky má k dispozícii aj kompletné zadanie riešených testov s vyznačenými správnymi odpoveďami. Písomné rozhodnutie o výsledku prijímacej skúšky odošle dekanát fakulty uchádzačovi do 14 dní od termínu konania prijímacích skúšok.</w:t>
      </w:r>
    </w:p>
    <w:p w:rsidR="00070435" w:rsidRPr="003E068D" w:rsidRDefault="00070435">
      <w:pPr>
        <w:pStyle w:val="Zkladntext21"/>
        <w:rPr>
          <w:b/>
          <w:sz w:val="20"/>
          <w:szCs w:val="20"/>
        </w:rPr>
      </w:pPr>
    </w:p>
    <w:p w:rsidR="00070435" w:rsidRDefault="00070435" w:rsidP="00B6496F">
      <w:pPr>
        <w:tabs>
          <w:tab w:val="left" w:pos="4536"/>
          <w:tab w:val="left" w:pos="5940"/>
        </w:tabs>
        <w:jc w:val="center"/>
        <w:rPr>
          <w:rFonts w:ascii="Verdana" w:hAnsi="Verdana" w:cs="Verdana"/>
          <w:b/>
          <w:caps/>
          <w:sz w:val="20"/>
          <w:szCs w:val="20"/>
        </w:rPr>
      </w:pPr>
      <w:r w:rsidRPr="003E068D">
        <w:rPr>
          <w:rFonts w:ascii="Verdana" w:hAnsi="Verdana" w:cs="Verdana"/>
          <w:b/>
          <w:caps/>
          <w:sz w:val="20"/>
          <w:szCs w:val="20"/>
        </w:rPr>
        <w:t>Podmienky Prijatia a FoRma prijímacieho konania na inŽinierske Štúdium</w:t>
      </w:r>
    </w:p>
    <w:p w:rsidR="001567B4" w:rsidRDefault="001567B4" w:rsidP="00B6496F">
      <w:pPr>
        <w:tabs>
          <w:tab w:val="left" w:pos="4536"/>
          <w:tab w:val="left" w:pos="5940"/>
        </w:tabs>
        <w:jc w:val="center"/>
        <w:rPr>
          <w:rFonts w:ascii="Verdana" w:hAnsi="Verdana" w:cs="Verdana"/>
          <w:b/>
          <w:sz w:val="20"/>
          <w:szCs w:val="20"/>
        </w:rPr>
      </w:pP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Základnou podmienkou </w:t>
      </w:r>
      <w:r w:rsidRPr="00BE174D">
        <w:rPr>
          <w:rFonts w:ascii="Verdana" w:hAnsi="Verdana"/>
          <w:color w:val="000000" w:themeColor="text1"/>
          <w:sz w:val="18"/>
          <w:szCs w:val="18"/>
        </w:rPr>
        <w:t>prijatia na inžinierske štúdium</w:t>
      </w: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BE174D">
        <w:rPr>
          <w:rFonts w:ascii="Verdana" w:hAnsi="Verdana"/>
          <w:color w:val="000000" w:themeColor="text1"/>
          <w:sz w:val="18"/>
          <w:szCs w:val="18"/>
        </w:rPr>
        <w:t>(študijný program druhého stupňa) je získanie vysokoškolského vzdelania prvého stupňa  alebo vysokoškolské vzdelanie druhého stupňa podľa § 56 ods. 2 (Zákon o vysokých školách č. 131/2002 Z. z.)</w:t>
      </w:r>
      <w:r>
        <w:rPr>
          <w:rFonts w:ascii="Verdana" w:hAnsi="Verdana"/>
          <w:color w:val="000000" w:themeColor="text1"/>
          <w:sz w:val="18"/>
          <w:szCs w:val="18"/>
        </w:rPr>
        <w:t>.</w:t>
      </w: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Ďalšie podmienky prijímania na inžinierske štúdium na Fakulte </w:t>
      </w:r>
      <w:r>
        <w:rPr>
          <w:rFonts w:ascii="Verdana" w:hAnsi="Verdana"/>
          <w:b/>
          <w:color w:val="000000" w:themeColor="text1"/>
          <w:sz w:val="18"/>
          <w:szCs w:val="18"/>
        </w:rPr>
        <w:t>riadenia a informatiky</w:t>
      </w: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 ŽU v Žiline pre akademický rok 2015/2016:</w:t>
      </w: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color w:val="000000" w:themeColor="text1"/>
          <w:sz w:val="18"/>
          <w:szCs w:val="18"/>
        </w:rPr>
        <w:t>Ďalšou podmienkou prijímania na štúdium inžinierskych študijných programov (študijné programy druhého stupňa) na F</w:t>
      </w:r>
      <w:r>
        <w:rPr>
          <w:rFonts w:ascii="Verdana" w:hAnsi="Verdana"/>
          <w:color w:val="000000" w:themeColor="text1"/>
          <w:sz w:val="18"/>
          <w:szCs w:val="18"/>
        </w:rPr>
        <w:t>R</w:t>
      </w:r>
      <w:r w:rsidRPr="00BE174D">
        <w:rPr>
          <w:rFonts w:ascii="Verdana" w:hAnsi="Verdana"/>
          <w:color w:val="000000" w:themeColor="text1"/>
          <w:sz w:val="18"/>
          <w:szCs w:val="18"/>
        </w:rPr>
        <w:t>I ŽU v Žiline pre akademický rok 2015/2016 je absolvovanie študijného programu prvého stupňa (Bc.) v rovnakom alebo príbuznom študijnom odbore.</w:t>
      </w: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color w:val="000000" w:themeColor="text1"/>
          <w:sz w:val="18"/>
          <w:szCs w:val="18"/>
        </w:rPr>
        <w:t xml:space="preserve">V súlade s § 57 zákona č. 131/2002 Z. z. sa prijímacie konanie na inžinierske študijné programy </w:t>
      </w:r>
    </w:p>
    <w:p w:rsidR="001567B4" w:rsidRPr="003E068D" w:rsidRDefault="001567B4" w:rsidP="001567B4">
      <w:pPr>
        <w:pStyle w:val="Bezriadkovania"/>
        <w:jc w:val="both"/>
        <w:rPr>
          <w:rFonts w:ascii="Verdana" w:hAnsi="Verdana" w:cs="Verdana"/>
          <w:b/>
          <w:sz w:val="20"/>
          <w:szCs w:val="20"/>
        </w:rPr>
      </w:pPr>
      <w:r w:rsidRPr="00BE174D">
        <w:rPr>
          <w:rFonts w:ascii="Verdana" w:hAnsi="Verdana"/>
          <w:color w:val="000000" w:themeColor="text1"/>
          <w:sz w:val="18"/>
          <w:szCs w:val="18"/>
        </w:rPr>
        <w:t>na F</w:t>
      </w:r>
      <w:r>
        <w:rPr>
          <w:rFonts w:ascii="Verdana" w:hAnsi="Verdana"/>
          <w:color w:val="000000" w:themeColor="text1"/>
          <w:sz w:val="18"/>
          <w:szCs w:val="18"/>
        </w:rPr>
        <w:t>R</w:t>
      </w:r>
      <w:r w:rsidRPr="00BE174D">
        <w:rPr>
          <w:rFonts w:ascii="Verdana" w:hAnsi="Verdana"/>
          <w:color w:val="000000" w:themeColor="text1"/>
          <w:sz w:val="18"/>
          <w:szCs w:val="18"/>
        </w:rPr>
        <w:t>I ŽU v Žiline pre akademický rok 2015/2016 bude riadiť týmito zásadami:</w:t>
      </w:r>
    </w:p>
    <w:p w:rsidR="00070435" w:rsidRPr="00B6496F" w:rsidRDefault="00070435">
      <w:pPr>
        <w:jc w:val="both"/>
        <w:rPr>
          <w:rFonts w:ascii="Verdana" w:hAnsi="Verdana" w:cs="Verdana"/>
          <w:b/>
          <w:sz w:val="16"/>
          <w:szCs w:val="16"/>
        </w:rPr>
      </w:pPr>
    </w:p>
    <w:p w:rsidR="00070435" w:rsidRDefault="00070435">
      <w:pPr>
        <w:jc w:val="both"/>
        <w:rPr>
          <w:rFonts w:ascii="Verdana" w:hAnsi="Verdana" w:cs="Verdana"/>
          <w:b/>
          <w:sz w:val="18"/>
        </w:rPr>
      </w:pPr>
      <w:r>
        <w:rPr>
          <w:rFonts w:ascii="Verdana" w:hAnsi="Verdana" w:cs="Verdana"/>
          <w:sz w:val="18"/>
        </w:rPr>
        <w:t xml:space="preserve">V prípade absolventov iných fakúlt je súčasťou prihlášky na inžinierske štúdium aj overená kópia dokladu o úspešnom absolvovaní bakalárskeho štúdia a dodatok k diplomu (resp. potvrdený výpis absolvovaných predmetov s ich klasifikáciou) a zadanie projektu. Ak má študijný program zamerania, uchádzač ho musí v prihláške uviesť, prípadne uviesť zoznam zameraní v poradí svojho záujmu. </w:t>
      </w:r>
    </w:p>
    <w:p w:rsidR="00070435" w:rsidRPr="00B6496F" w:rsidRDefault="00070435">
      <w:pPr>
        <w:jc w:val="both"/>
        <w:rPr>
          <w:rFonts w:ascii="Verdana" w:hAnsi="Verdana" w:cs="Verdana"/>
          <w:b/>
          <w:sz w:val="16"/>
          <w:szCs w:val="16"/>
        </w:rPr>
      </w:pPr>
    </w:p>
    <w:p w:rsidR="00070435" w:rsidRDefault="00070435">
      <w:pPr>
        <w:pStyle w:val="Nadpis1"/>
      </w:pPr>
      <w:r>
        <w:t>Prijímacie skúšky</w:t>
      </w:r>
    </w:p>
    <w:p w:rsidR="00517E5B" w:rsidRPr="00517E5B" w:rsidRDefault="00517E5B" w:rsidP="00517E5B">
      <w:pPr>
        <w:pStyle w:val="Zkladntext"/>
      </w:pP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 uzávierke prihlášok posiela fakulta uchádzačovi pozvánku na prijímaciu skúšku, ktorá okrem informácií o priebehu prijímacej skúšky obsahuje aj číslo miestnosti, v ktorej bude skúšku absolvovať. Po registrácii absolvuje uchádzač test z predmetov predpísaných pre daný inžiniersky študijný program v stanovenom časovom limite. Výsledky sú zverejnené ešte v deň prijímacích skúšok na internetovej stránke </w:t>
      </w:r>
      <w:r>
        <w:rPr>
          <w:rFonts w:ascii="Verdana" w:hAnsi="Verdana" w:cs="Verdana"/>
          <w:iCs/>
          <w:sz w:val="18"/>
          <w:szCs w:val="18"/>
        </w:rPr>
        <w:t>http://vzdelavanie.uniza.sk/prijimacky/</w:t>
      </w:r>
      <w:r>
        <w:rPr>
          <w:rFonts w:ascii="Verdana" w:hAnsi="Verdana" w:cs="Verdana"/>
          <w:sz w:val="18"/>
          <w:szCs w:val="18"/>
        </w:rPr>
        <w:t>. Prístup ku svojím výsledkom získa uchádzač po zadaní svojho priezviska a identifikačného kódu. Písomné rozhodnutie o výsledku odošle dekanát fakulty uchádzačovi do 31.7.2015.</w:t>
      </w:r>
    </w:p>
    <w:p w:rsidR="00070435" w:rsidRDefault="00070435">
      <w:pPr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Tí uchádzači, ktorí úspešne absolvovali predpísané predmety počas bakalárskeho štúdia, môžu písomne požiadať dekana fakulty o odpustenie tejto podmienky. Písomná žiadosť je súčasťou prihlášky.</w:t>
      </w:r>
      <w:r>
        <w:rPr>
          <w:rFonts w:ascii="Verdana" w:hAnsi="Verdana" w:cs="Verdana"/>
          <w:b/>
          <w:sz w:val="18"/>
          <w:szCs w:val="18"/>
        </w:rPr>
        <w:t xml:space="preserve"> </w:t>
      </w:r>
    </w:p>
    <w:p w:rsidR="00070435" w:rsidRDefault="00070435">
      <w:pPr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Predmetom prijímacej skúšky do 1. ročníka dvojročného inžinierskeho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štúdia</w:t>
      </w:r>
      <w:r>
        <w:rPr>
          <w:rFonts w:ascii="Verdana" w:hAnsi="Verdana" w:cs="Verdana"/>
          <w:sz w:val="18"/>
          <w:szCs w:val="18"/>
        </w:rPr>
        <w:t xml:space="preserve"> sú:</w:t>
      </w:r>
    </w:p>
    <w:p w:rsidR="00070435" w:rsidRDefault="00070435">
      <w:pPr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Informačné systémy</w:t>
      </w:r>
      <w:r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b/>
          <w:sz w:val="18"/>
          <w:szCs w:val="18"/>
        </w:rPr>
        <w:t xml:space="preserve">Informatické nástroje na podporu rozhodovania </w:t>
      </w:r>
      <w:r>
        <w:rPr>
          <w:rFonts w:ascii="Verdana" w:hAnsi="Verdana" w:cs="Verdana"/>
          <w:sz w:val="18"/>
          <w:szCs w:val="18"/>
        </w:rPr>
        <w:t>– znalosti v rozsahu predmetu 5BF019 matematická analýza 3 a z predmetu 5BA030 pravdepodobnosť a štatistika.</w:t>
      </w:r>
    </w:p>
    <w:p w:rsidR="00070435" w:rsidRDefault="00070435">
      <w:pPr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Počítačové inžinierstvo</w:t>
      </w:r>
      <w:r>
        <w:rPr>
          <w:rFonts w:ascii="Verdana" w:hAnsi="Verdana" w:cs="Verdana"/>
          <w:sz w:val="18"/>
          <w:szCs w:val="18"/>
        </w:rPr>
        <w:t xml:space="preserve"> – znalosti v rozsahu predmetu 5BH020 počítačové inžinierstvo.</w:t>
      </w: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Manažment</w:t>
      </w:r>
      <w:r>
        <w:rPr>
          <w:rFonts w:ascii="Verdana" w:hAnsi="Verdana" w:cs="Verdana"/>
          <w:sz w:val="18"/>
          <w:szCs w:val="18"/>
        </w:rPr>
        <w:t xml:space="preserve"> – znalosti v rozsahu predmetu 5BM010 manažment 1.</w:t>
      </w:r>
    </w:p>
    <w:p w:rsidR="00070435" w:rsidRDefault="00070435">
      <w:pPr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tieto študijné programy budú uchádzači prijatí podľa poradia na základe váženého študijného priemeru za bakalárske štúdium (v ktorom je započítaná aj klasifikácia z predmetov prijímacej skúšky) až do naplnenia kapacitných možností fakulty.</w:t>
      </w: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Aplikované sieťové inžinierstvo </w:t>
      </w:r>
      <w:r>
        <w:rPr>
          <w:rFonts w:ascii="Verdana" w:hAnsi="Verdana" w:cs="Verdana"/>
          <w:sz w:val="18"/>
          <w:szCs w:val="18"/>
        </w:rPr>
        <w:t xml:space="preserve">– znalosti v rozsahu predmetov 5BH001 logické systémy, 5BS001 operačné systémy, 5BI039 informatika 3, 5BF019 matematická analýza 3, 5BH018 číslicové počítače, </w:t>
      </w:r>
      <w:r>
        <w:rPr>
          <w:rFonts w:ascii="Verdana" w:hAnsi="Verdana" w:cs="Verdana"/>
          <w:sz w:val="18"/>
          <w:szCs w:val="18"/>
        </w:rPr>
        <w:lastRenderedPageBreak/>
        <w:t>5BA030 pravdepodobnosť a štatistika. Pre zameranie sieťová infraštruktúra taktiež aj znalosti v rozsahu predmetov 5BN003 počítačové siete 1, 5BN004 počítačové siete 2, 5BN011 počítačové siete 3, 5US004 analýza procesov.</w:t>
      </w: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Uchádzači pre tento študijný program budú prijatí v poradí podľa váženého študijného priemeru známok z predpísaných predmetov až do naplnenia kapacitných možností fakulty.</w:t>
      </w:r>
    </w:p>
    <w:p w:rsidR="00070435" w:rsidRPr="00B6496F" w:rsidRDefault="00070435">
      <w:pPr>
        <w:jc w:val="both"/>
        <w:rPr>
          <w:rFonts w:ascii="Verdana" w:hAnsi="Verdana" w:cs="Verdana"/>
          <w:sz w:val="16"/>
          <w:szCs w:val="16"/>
        </w:rPr>
      </w:pPr>
    </w:p>
    <w:p w:rsidR="00070435" w:rsidRDefault="00070435">
      <w:pPr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  <w:szCs w:val="18"/>
        </w:rPr>
        <w:t xml:space="preserve">Na </w:t>
      </w:r>
      <w:r>
        <w:rPr>
          <w:rFonts w:ascii="Verdana" w:hAnsi="Verdana" w:cs="Verdana"/>
          <w:b/>
          <w:sz w:val="18"/>
          <w:szCs w:val="18"/>
        </w:rPr>
        <w:t>konverzné trojročné inžinierske študijné programy</w:t>
      </w:r>
      <w:r>
        <w:rPr>
          <w:rFonts w:ascii="Verdana" w:hAnsi="Verdana" w:cs="Verdana"/>
          <w:sz w:val="18"/>
          <w:szCs w:val="18"/>
        </w:rPr>
        <w:t xml:space="preserve"> sú uchádzači prijímaní bez prijímacej skúšky na základe váženého študijného priemeru za bakalárske štúdium.</w:t>
      </w:r>
    </w:p>
    <w:p w:rsidR="00070435" w:rsidRPr="00B6496F" w:rsidRDefault="00070435">
      <w:pPr>
        <w:tabs>
          <w:tab w:val="left" w:pos="3060"/>
          <w:tab w:val="left" w:pos="3240"/>
          <w:tab w:val="left" w:pos="4395"/>
        </w:tabs>
        <w:rPr>
          <w:rFonts w:ascii="Verdana" w:hAnsi="Verdana" w:cs="Verdana"/>
          <w:sz w:val="16"/>
          <w:szCs w:val="16"/>
        </w:rPr>
      </w:pPr>
    </w:p>
    <w:p w:rsidR="00070435" w:rsidRDefault="00070435">
      <w:pPr>
        <w:tabs>
          <w:tab w:val="left" w:pos="4536"/>
          <w:tab w:val="left" w:pos="5940"/>
        </w:tabs>
        <w:jc w:val="center"/>
        <w:rPr>
          <w:b/>
          <w:caps/>
          <w:sz w:val="20"/>
          <w:szCs w:val="20"/>
        </w:rPr>
      </w:pPr>
      <w:r w:rsidRPr="003E068D">
        <w:rPr>
          <w:rFonts w:ascii="Verdana" w:hAnsi="Verdana" w:cs="Verdana"/>
          <w:b/>
          <w:caps/>
          <w:sz w:val="20"/>
          <w:szCs w:val="20"/>
        </w:rPr>
        <w:t>Podmienky Prijatia a FoRma prijímacieho konania doktorandské Štúdium</w:t>
      </w:r>
    </w:p>
    <w:p w:rsidR="001567B4" w:rsidRDefault="001567B4">
      <w:pPr>
        <w:tabs>
          <w:tab w:val="left" w:pos="4536"/>
          <w:tab w:val="left" w:pos="5940"/>
        </w:tabs>
        <w:jc w:val="center"/>
        <w:rPr>
          <w:rFonts w:ascii="Verdana" w:hAnsi="Verdana" w:cs="Verdana"/>
          <w:sz w:val="20"/>
          <w:szCs w:val="20"/>
        </w:rPr>
      </w:pP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Základnou podmienkou </w:t>
      </w:r>
      <w:r w:rsidRPr="00BE174D">
        <w:rPr>
          <w:rFonts w:ascii="Verdana" w:hAnsi="Verdana"/>
          <w:color w:val="000000" w:themeColor="text1"/>
          <w:sz w:val="18"/>
          <w:szCs w:val="18"/>
        </w:rPr>
        <w:t>prijatia na doktorandské štúdium</w:t>
      </w: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BE174D">
        <w:rPr>
          <w:rFonts w:ascii="Verdana" w:hAnsi="Verdana"/>
          <w:color w:val="000000" w:themeColor="text1"/>
          <w:sz w:val="18"/>
          <w:szCs w:val="18"/>
        </w:rPr>
        <w:t>(študijný program tretieho stupňa) je získanie vysokoškolského vzdelania druhého stupňa podľa § 56 ods. 3 (Zákon o vysokých školách č. 131/2002 Z. z.).</w:t>
      </w: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Ďalšie podmienky prijímania na doktorandské štúdium na Fakulte </w:t>
      </w:r>
      <w:r>
        <w:rPr>
          <w:rFonts w:ascii="Verdana" w:hAnsi="Verdana"/>
          <w:b/>
          <w:color w:val="000000" w:themeColor="text1"/>
          <w:sz w:val="18"/>
          <w:szCs w:val="18"/>
        </w:rPr>
        <w:t>riadenia a informatiky</w:t>
      </w: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 ŽU v Žiline pre akademický rok 2015/2016:</w:t>
      </w:r>
    </w:p>
    <w:p w:rsidR="001567B4" w:rsidRPr="00BE174D" w:rsidRDefault="001567B4" w:rsidP="001567B4">
      <w:pPr>
        <w:pStyle w:val="Bezriadkovania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color w:val="000000" w:themeColor="text1"/>
          <w:sz w:val="18"/>
          <w:szCs w:val="18"/>
        </w:rPr>
        <w:t>Ďalšou podmienkou prijímania na štúdium doktorandských študijných programov (študijné</w:t>
      </w:r>
      <w:r>
        <w:rPr>
          <w:rFonts w:ascii="Verdana" w:hAnsi="Verdana"/>
          <w:color w:val="000000" w:themeColor="text1"/>
          <w:sz w:val="18"/>
          <w:szCs w:val="18"/>
        </w:rPr>
        <w:t xml:space="preserve"> programy tretieho stupňa) na FR</w:t>
      </w:r>
      <w:r w:rsidRPr="00BE174D">
        <w:rPr>
          <w:rFonts w:ascii="Verdana" w:hAnsi="Verdana"/>
          <w:color w:val="000000" w:themeColor="text1"/>
          <w:sz w:val="18"/>
          <w:szCs w:val="18"/>
        </w:rPr>
        <w:t>I ŽU v Žiline pre akademický rok 2015/2016 je absolvovanie študijného programu inžinierskeho štúdia (Ing.) v rovnakom alebo príbuznom študijnom odbore.</w:t>
      </w:r>
    </w:p>
    <w:p w:rsidR="003E068D" w:rsidRDefault="003E068D">
      <w:pPr>
        <w:tabs>
          <w:tab w:val="left" w:pos="3060"/>
          <w:tab w:val="left" w:pos="3240"/>
          <w:tab w:val="left" w:pos="4395"/>
        </w:tabs>
        <w:jc w:val="both"/>
        <w:rPr>
          <w:rFonts w:ascii="Verdana" w:hAnsi="Verdana" w:cs="Verdana"/>
          <w:sz w:val="18"/>
        </w:rPr>
      </w:pPr>
    </w:p>
    <w:p w:rsidR="00070435" w:rsidRPr="00B6496F" w:rsidRDefault="00070435">
      <w:pPr>
        <w:tabs>
          <w:tab w:val="left" w:pos="3060"/>
          <w:tab w:val="left" w:pos="3240"/>
          <w:tab w:val="left" w:pos="4395"/>
        </w:tabs>
        <w:rPr>
          <w:rFonts w:ascii="Verdana" w:hAnsi="Verdana" w:cs="Verdana"/>
          <w:sz w:val="16"/>
          <w:szCs w:val="16"/>
        </w:rPr>
      </w:pPr>
    </w:p>
    <w:p w:rsidR="00956356" w:rsidRPr="005F36D5" w:rsidRDefault="00956356" w:rsidP="00956356">
      <w:pPr>
        <w:jc w:val="center"/>
        <w:rPr>
          <w:rFonts w:ascii="Verdana" w:hAnsi="Verdana"/>
          <w:b/>
          <w:caps/>
          <w:sz w:val="20"/>
          <w:szCs w:val="20"/>
        </w:rPr>
      </w:pPr>
      <w:r w:rsidRPr="005F36D5">
        <w:rPr>
          <w:rFonts w:ascii="Verdana" w:hAnsi="Verdana"/>
          <w:b/>
          <w:caps/>
          <w:sz w:val="20"/>
          <w:szCs w:val="20"/>
        </w:rPr>
        <w:t>Dôležité informácie a termíny</w:t>
      </w:r>
    </w:p>
    <w:p w:rsidR="00956356" w:rsidRPr="00E51D2B" w:rsidRDefault="00956356" w:rsidP="00956356">
      <w:pPr>
        <w:jc w:val="both"/>
        <w:rPr>
          <w:rFonts w:ascii="Verdana" w:hAnsi="Verdana"/>
          <w:b/>
          <w:sz w:val="18"/>
          <w:szCs w:val="18"/>
        </w:rPr>
      </w:pPr>
    </w:p>
    <w:p w:rsidR="00517E5B" w:rsidRDefault="00956356" w:rsidP="004179C2">
      <w:pPr>
        <w:tabs>
          <w:tab w:val="left" w:pos="3060"/>
          <w:tab w:val="left" w:pos="3544"/>
          <w:tab w:val="left" w:pos="4395"/>
        </w:tabs>
        <w:rPr>
          <w:rFonts w:ascii="Verdana" w:hAnsi="Verdana" w:cs="Verdana"/>
          <w:sz w:val="18"/>
        </w:rPr>
      </w:pPr>
      <w:r w:rsidRPr="00E51D2B">
        <w:rPr>
          <w:rFonts w:ascii="Verdana" w:hAnsi="Verdana"/>
          <w:b/>
          <w:sz w:val="18"/>
          <w:szCs w:val="18"/>
        </w:rPr>
        <w:t>Deň otvorených dverí:</w:t>
      </w:r>
      <w:r w:rsidRPr="00E51D2B">
        <w:rPr>
          <w:rFonts w:ascii="Verdana" w:hAnsi="Verdana"/>
          <w:b/>
          <w:sz w:val="18"/>
          <w:szCs w:val="18"/>
        </w:rPr>
        <w:tab/>
      </w:r>
      <w:r w:rsidR="00517E5B" w:rsidRPr="00517E5B">
        <w:rPr>
          <w:rFonts w:ascii="Verdana" w:hAnsi="Verdana"/>
          <w:sz w:val="18"/>
          <w:szCs w:val="18"/>
        </w:rPr>
        <w:t xml:space="preserve">  </w:t>
      </w:r>
      <w:r w:rsidR="00D459D2">
        <w:rPr>
          <w:rFonts w:ascii="Verdana" w:hAnsi="Verdana"/>
          <w:sz w:val="18"/>
          <w:szCs w:val="18"/>
        </w:rPr>
        <w:tab/>
      </w:r>
      <w:r w:rsidR="00D459D2">
        <w:rPr>
          <w:rFonts w:ascii="Verdana" w:hAnsi="Verdana" w:cs="Verdana"/>
          <w:sz w:val="18"/>
        </w:rPr>
        <w:t xml:space="preserve"> </w:t>
      </w:r>
      <w:r w:rsidR="00517E5B">
        <w:rPr>
          <w:rFonts w:ascii="Verdana" w:hAnsi="Verdana" w:cs="Verdana"/>
          <w:sz w:val="18"/>
        </w:rPr>
        <w:t>13.2.2015  o</w:t>
      </w:r>
      <w:r w:rsidR="004179C2">
        <w:rPr>
          <w:rFonts w:ascii="Verdana" w:hAnsi="Verdana" w:cs="Verdana"/>
          <w:sz w:val="18"/>
        </w:rPr>
        <w:t> </w:t>
      </w:r>
      <w:r w:rsidR="00517E5B">
        <w:rPr>
          <w:rFonts w:ascii="Verdana" w:hAnsi="Verdana" w:cs="Verdana"/>
          <w:sz w:val="18"/>
        </w:rPr>
        <w:t>10</w:t>
      </w:r>
      <w:r w:rsidR="004179C2">
        <w:rPr>
          <w:rFonts w:ascii="Verdana" w:hAnsi="Verdana" w:cs="Verdana"/>
          <w:sz w:val="18"/>
        </w:rPr>
        <w:t>.</w:t>
      </w:r>
      <w:r w:rsidR="00517E5B">
        <w:rPr>
          <w:rFonts w:ascii="Verdana" w:hAnsi="Verdana" w:cs="Verdana"/>
          <w:sz w:val="18"/>
        </w:rPr>
        <w:t>00 hod. pracovisko Žilina</w:t>
      </w:r>
      <w:r w:rsidR="00517E5B">
        <w:rPr>
          <w:rFonts w:ascii="Verdana" w:hAnsi="Verdana" w:cs="Verdana"/>
          <w:sz w:val="18"/>
        </w:rPr>
        <w:tab/>
      </w:r>
    </w:p>
    <w:p w:rsidR="00956356" w:rsidRPr="00E51D2B" w:rsidRDefault="00956356" w:rsidP="00517E5B">
      <w:pPr>
        <w:jc w:val="both"/>
        <w:rPr>
          <w:rFonts w:ascii="Verdana" w:hAnsi="Verdana"/>
          <w:b/>
          <w:sz w:val="18"/>
          <w:szCs w:val="18"/>
        </w:rPr>
      </w:pPr>
    </w:p>
    <w:p w:rsidR="00956356" w:rsidRDefault="00956356" w:rsidP="00956356">
      <w:pPr>
        <w:tabs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  <w:r w:rsidRPr="00E51D2B">
        <w:rPr>
          <w:rFonts w:ascii="Verdana" w:hAnsi="Verdana"/>
          <w:b/>
          <w:sz w:val="18"/>
          <w:szCs w:val="18"/>
        </w:rPr>
        <w:t>Termín podania prihlášky na prijímacie konanie</w:t>
      </w:r>
      <w:r w:rsidR="00C325B9">
        <w:rPr>
          <w:rFonts w:ascii="Verdana" w:hAnsi="Verdana"/>
          <w:b/>
          <w:sz w:val="18"/>
          <w:szCs w:val="18"/>
        </w:rPr>
        <w:t>:</w:t>
      </w:r>
    </w:p>
    <w:p w:rsidR="00D459D2" w:rsidRPr="00E51D2B" w:rsidRDefault="00D459D2" w:rsidP="00956356">
      <w:pPr>
        <w:tabs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</w:p>
    <w:p w:rsidR="00956356" w:rsidRPr="00E51D2B" w:rsidRDefault="00956356" w:rsidP="00956356">
      <w:pPr>
        <w:tabs>
          <w:tab w:val="left" w:pos="3600"/>
        </w:tabs>
        <w:jc w:val="both"/>
        <w:rPr>
          <w:b/>
        </w:rPr>
      </w:pPr>
      <w:r w:rsidRPr="00E51D2B">
        <w:rPr>
          <w:rFonts w:ascii="Verdana" w:hAnsi="Verdana"/>
          <w:b/>
          <w:sz w:val="18"/>
          <w:szCs w:val="18"/>
        </w:rPr>
        <w:tab/>
        <w:t>podania prihlášok</w:t>
      </w:r>
      <w:r w:rsidRPr="00E51D2B">
        <w:rPr>
          <w:rFonts w:ascii="Verdana" w:hAnsi="Verdana"/>
          <w:b/>
          <w:sz w:val="18"/>
          <w:szCs w:val="18"/>
        </w:rPr>
        <w:tab/>
      </w:r>
      <w:r w:rsidR="00517E5B">
        <w:rPr>
          <w:rFonts w:ascii="Verdana" w:hAnsi="Verdana"/>
          <w:b/>
          <w:sz w:val="18"/>
          <w:szCs w:val="18"/>
        </w:rPr>
        <w:tab/>
      </w:r>
      <w:r w:rsidRPr="00E51D2B">
        <w:rPr>
          <w:rFonts w:ascii="Verdana" w:hAnsi="Verdana"/>
          <w:b/>
          <w:sz w:val="18"/>
          <w:szCs w:val="18"/>
        </w:rPr>
        <w:t>prijímacie konanie</w:t>
      </w:r>
    </w:p>
    <w:p w:rsidR="00956356" w:rsidRPr="00E51D2B" w:rsidRDefault="00956356" w:rsidP="00956356">
      <w:pPr>
        <w:tabs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</w:p>
    <w:p w:rsidR="00956356" w:rsidRPr="00E51D2B" w:rsidRDefault="00956356" w:rsidP="00956356">
      <w:pPr>
        <w:tabs>
          <w:tab w:val="left" w:pos="3600"/>
        </w:tabs>
        <w:jc w:val="both"/>
      </w:pPr>
      <w:r w:rsidRPr="00E51D2B">
        <w:rPr>
          <w:rFonts w:ascii="Verdana" w:hAnsi="Verdana"/>
          <w:b/>
          <w:sz w:val="18"/>
          <w:szCs w:val="18"/>
        </w:rPr>
        <w:t>Bakalárske štúdium</w:t>
      </w:r>
      <w:r w:rsidR="00517E5B">
        <w:rPr>
          <w:rFonts w:ascii="Verdana" w:hAnsi="Verdana"/>
          <w:b/>
          <w:sz w:val="18"/>
          <w:szCs w:val="18"/>
        </w:rPr>
        <w:t>:</w:t>
      </w:r>
      <w:r w:rsidRPr="00E51D2B">
        <w:rPr>
          <w:rFonts w:ascii="Verdana" w:hAnsi="Verdana"/>
          <w:b/>
          <w:sz w:val="18"/>
          <w:szCs w:val="18"/>
        </w:rPr>
        <w:tab/>
      </w:r>
      <w:r w:rsidRPr="00E51D2B">
        <w:rPr>
          <w:rFonts w:ascii="Verdana" w:hAnsi="Verdana"/>
          <w:sz w:val="18"/>
          <w:szCs w:val="18"/>
        </w:rPr>
        <w:t>do 3</w:t>
      </w:r>
      <w:r w:rsidR="00517E5B">
        <w:rPr>
          <w:rFonts w:ascii="Verdana" w:hAnsi="Verdana"/>
          <w:sz w:val="18"/>
          <w:szCs w:val="18"/>
        </w:rPr>
        <w:t>1</w:t>
      </w:r>
      <w:r w:rsidRPr="00E51D2B">
        <w:rPr>
          <w:rFonts w:ascii="Verdana" w:hAnsi="Verdana"/>
          <w:sz w:val="18"/>
          <w:szCs w:val="18"/>
        </w:rPr>
        <w:t>.</w:t>
      </w:r>
      <w:r w:rsidR="00517E5B">
        <w:rPr>
          <w:rFonts w:ascii="Verdana" w:hAnsi="Verdana"/>
          <w:sz w:val="18"/>
          <w:szCs w:val="18"/>
        </w:rPr>
        <w:t>3</w:t>
      </w:r>
      <w:r w:rsidRPr="00E51D2B">
        <w:rPr>
          <w:rFonts w:ascii="Verdana" w:hAnsi="Verdana"/>
          <w:sz w:val="18"/>
          <w:szCs w:val="18"/>
        </w:rPr>
        <w:t>.201</w:t>
      </w:r>
      <w:r>
        <w:rPr>
          <w:rFonts w:ascii="Verdana" w:hAnsi="Verdana"/>
          <w:sz w:val="18"/>
          <w:szCs w:val="18"/>
        </w:rPr>
        <w:t>5</w:t>
      </w:r>
      <w:r w:rsidRPr="00E51D2B">
        <w:rPr>
          <w:rFonts w:ascii="Verdana" w:hAnsi="Verdana"/>
          <w:sz w:val="18"/>
          <w:szCs w:val="18"/>
        </w:rPr>
        <w:tab/>
      </w:r>
      <w:r w:rsidRPr="00E51D2B">
        <w:rPr>
          <w:rFonts w:ascii="Verdana" w:hAnsi="Verdana"/>
          <w:sz w:val="18"/>
          <w:szCs w:val="18"/>
        </w:rPr>
        <w:tab/>
      </w:r>
      <w:r w:rsidR="00517E5B">
        <w:rPr>
          <w:rFonts w:ascii="Verdana" w:hAnsi="Verdana"/>
          <w:sz w:val="18"/>
          <w:szCs w:val="18"/>
        </w:rPr>
        <w:tab/>
        <w:t>4</w:t>
      </w:r>
      <w:r w:rsidRPr="00E51D2B">
        <w:rPr>
          <w:rFonts w:ascii="Verdana" w:hAnsi="Verdana"/>
          <w:sz w:val="18"/>
          <w:szCs w:val="18"/>
        </w:rPr>
        <w:t>.6.201</w:t>
      </w:r>
      <w:r>
        <w:rPr>
          <w:rFonts w:ascii="Verdana" w:hAnsi="Verdana"/>
          <w:sz w:val="18"/>
          <w:szCs w:val="18"/>
        </w:rPr>
        <w:t>5</w:t>
      </w:r>
      <w:r w:rsidRPr="00E51D2B">
        <w:rPr>
          <w:rFonts w:ascii="Verdana" w:hAnsi="Verdana"/>
          <w:sz w:val="18"/>
          <w:szCs w:val="18"/>
        </w:rPr>
        <w:tab/>
      </w:r>
    </w:p>
    <w:p w:rsidR="00956356" w:rsidRPr="00E51D2B" w:rsidRDefault="00956356" w:rsidP="00956356">
      <w:pPr>
        <w:rPr>
          <w:rFonts w:ascii="Verdana" w:hAnsi="Verdana"/>
          <w:sz w:val="18"/>
          <w:szCs w:val="18"/>
        </w:rPr>
      </w:pPr>
    </w:p>
    <w:p w:rsidR="00956356" w:rsidRDefault="00956356" w:rsidP="00517E5B">
      <w:pPr>
        <w:rPr>
          <w:rFonts w:ascii="Verdana" w:hAnsi="Verdana"/>
          <w:sz w:val="18"/>
          <w:szCs w:val="18"/>
        </w:rPr>
      </w:pPr>
      <w:r w:rsidRPr="00E51D2B">
        <w:rPr>
          <w:rFonts w:ascii="Verdana" w:hAnsi="Verdana"/>
          <w:b/>
          <w:sz w:val="18"/>
          <w:szCs w:val="18"/>
        </w:rPr>
        <w:t>Inžinierske štúdium:</w:t>
      </w:r>
      <w:r w:rsidRPr="00E51D2B">
        <w:rPr>
          <w:rFonts w:ascii="Verdana" w:hAnsi="Verdana"/>
          <w:sz w:val="18"/>
          <w:szCs w:val="18"/>
        </w:rPr>
        <w:tab/>
      </w:r>
      <w:r w:rsidRPr="00E51D2B">
        <w:rPr>
          <w:rFonts w:ascii="Verdana" w:hAnsi="Verdana"/>
          <w:sz w:val="18"/>
          <w:szCs w:val="18"/>
        </w:rPr>
        <w:tab/>
      </w:r>
      <w:r w:rsidRPr="00E51D2B">
        <w:rPr>
          <w:rFonts w:ascii="Verdana" w:hAnsi="Verdana"/>
          <w:sz w:val="18"/>
          <w:szCs w:val="18"/>
        </w:rPr>
        <w:tab/>
        <w:t xml:space="preserve">do </w:t>
      </w:r>
      <w:r>
        <w:rPr>
          <w:rFonts w:ascii="Verdana" w:hAnsi="Verdana"/>
          <w:sz w:val="18"/>
          <w:szCs w:val="18"/>
        </w:rPr>
        <w:t>31</w:t>
      </w:r>
      <w:r w:rsidRPr="00E51D2B">
        <w:rPr>
          <w:rFonts w:ascii="Verdana" w:hAnsi="Verdana"/>
          <w:sz w:val="18"/>
          <w:szCs w:val="18"/>
        </w:rPr>
        <w:t>.</w:t>
      </w:r>
      <w:r w:rsidR="00517E5B">
        <w:rPr>
          <w:rFonts w:ascii="Verdana" w:hAnsi="Verdana"/>
          <w:sz w:val="18"/>
          <w:szCs w:val="18"/>
        </w:rPr>
        <w:t>3</w:t>
      </w:r>
      <w:r w:rsidRPr="00E51D2B">
        <w:rPr>
          <w:rFonts w:ascii="Verdana" w:hAnsi="Verdana"/>
          <w:sz w:val="18"/>
          <w:szCs w:val="18"/>
        </w:rPr>
        <w:t>.201</w:t>
      </w:r>
      <w:r>
        <w:rPr>
          <w:rFonts w:ascii="Verdana" w:hAnsi="Verdana"/>
          <w:sz w:val="18"/>
          <w:szCs w:val="18"/>
        </w:rPr>
        <w:t>5</w:t>
      </w:r>
      <w:r w:rsidRPr="00E51D2B">
        <w:rPr>
          <w:rFonts w:ascii="Verdana" w:hAnsi="Verdana"/>
          <w:sz w:val="18"/>
          <w:szCs w:val="18"/>
        </w:rPr>
        <w:tab/>
      </w:r>
      <w:r w:rsidRPr="00E51D2B">
        <w:rPr>
          <w:rFonts w:ascii="Verdana" w:hAnsi="Verdana"/>
          <w:sz w:val="18"/>
          <w:szCs w:val="18"/>
        </w:rPr>
        <w:tab/>
      </w:r>
      <w:r w:rsidR="00517E5B">
        <w:rPr>
          <w:rFonts w:ascii="Verdana" w:hAnsi="Verdana"/>
          <w:sz w:val="18"/>
          <w:szCs w:val="18"/>
        </w:rPr>
        <w:tab/>
      </w:r>
      <w:r w:rsidR="00BD3908">
        <w:rPr>
          <w:rFonts w:ascii="Verdana" w:hAnsi="Verdana"/>
          <w:sz w:val="18"/>
          <w:szCs w:val="18"/>
        </w:rPr>
        <w:t>4.6.</w:t>
      </w:r>
      <w:r w:rsidRPr="00E51D2B">
        <w:rPr>
          <w:rFonts w:ascii="Verdana" w:hAnsi="Verdana"/>
          <w:sz w:val="18"/>
          <w:szCs w:val="18"/>
        </w:rPr>
        <w:t>201</w:t>
      </w:r>
      <w:r>
        <w:rPr>
          <w:rFonts w:ascii="Verdana" w:hAnsi="Verdana"/>
          <w:sz w:val="18"/>
          <w:szCs w:val="18"/>
        </w:rPr>
        <w:t>5</w:t>
      </w:r>
    </w:p>
    <w:p w:rsidR="007F1DC4" w:rsidRDefault="007F1DC4" w:rsidP="00517E5B">
      <w:pPr>
        <w:rPr>
          <w:rFonts w:ascii="Verdana" w:hAnsi="Verdana"/>
          <w:sz w:val="18"/>
          <w:szCs w:val="18"/>
        </w:rPr>
      </w:pPr>
    </w:p>
    <w:p w:rsidR="007F1DC4" w:rsidRPr="003B4EC3" w:rsidRDefault="007F1DC4" w:rsidP="00517E5B">
      <w:pPr>
        <w:rPr>
          <w:rFonts w:ascii="Verdana" w:hAnsi="Verdana"/>
          <w:b/>
          <w:sz w:val="18"/>
          <w:szCs w:val="18"/>
        </w:rPr>
      </w:pPr>
      <w:r w:rsidRPr="003B4EC3">
        <w:rPr>
          <w:rFonts w:ascii="Verdana" w:hAnsi="Verdana"/>
          <w:b/>
          <w:sz w:val="18"/>
          <w:szCs w:val="18"/>
        </w:rPr>
        <w:t>Doktorandské štúdium:</w:t>
      </w:r>
      <w:r w:rsidR="008D1B5D" w:rsidRPr="003B4EC3">
        <w:rPr>
          <w:rFonts w:ascii="Verdana" w:hAnsi="Verdana"/>
          <w:b/>
          <w:sz w:val="18"/>
          <w:szCs w:val="18"/>
        </w:rPr>
        <w:tab/>
      </w:r>
      <w:r w:rsidR="008D1B5D" w:rsidRPr="003B4EC3">
        <w:rPr>
          <w:rFonts w:ascii="Verdana" w:hAnsi="Verdana"/>
          <w:b/>
          <w:sz w:val="18"/>
          <w:szCs w:val="18"/>
        </w:rPr>
        <w:tab/>
      </w:r>
      <w:r w:rsidR="008D1B5D" w:rsidRPr="003B4EC3">
        <w:rPr>
          <w:rFonts w:ascii="Verdana" w:hAnsi="Verdana"/>
          <w:sz w:val="18"/>
          <w:szCs w:val="18"/>
        </w:rPr>
        <w:t xml:space="preserve">do </w:t>
      </w:r>
      <w:r w:rsidR="003B4EC3" w:rsidRPr="003B4EC3">
        <w:rPr>
          <w:rFonts w:ascii="Verdana" w:hAnsi="Verdana"/>
          <w:sz w:val="18"/>
          <w:szCs w:val="18"/>
        </w:rPr>
        <w:t>31.5.2015</w:t>
      </w:r>
      <w:r w:rsidR="003B4EC3" w:rsidRPr="003B4EC3">
        <w:rPr>
          <w:rFonts w:ascii="Verdana" w:hAnsi="Verdana"/>
          <w:sz w:val="18"/>
          <w:szCs w:val="18"/>
        </w:rPr>
        <w:tab/>
      </w:r>
      <w:r w:rsidR="003B4EC3" w:rsidRPr="003B4EC3">
        <w:rPr>
          <w:rFonts w:ascii="Verdana" w:hAnsi="Verdana"/>
          <w:sz w:val="18"/>
          <w:szCs w:val="18"/>
        </w:rPr>
        <w:tab/>
      </w:r>
      <w:r w:rsidR="003B4EC3" w:rsidRPr="003B4EC3">
        <w:rPr>
          <w:rFonts w:ascii="Verdana" w:hAnsi="Verdana"/>
          <w:sz w:val="18"/>
          <w:szCs w:val="18"/>
        </w:rPr>
        <w:tab/>
      </w:r>
      <w:r w:rsidR="00C378E8">
        <w:rPr>
          <w:rFonts w:ascii="Verdana" w:hAnsi="Verdana"/>
          <w:sz w:val="18"/>
          <w:szCs w:val="18"/>
        </w:rPr>
        <w:t>18</w:t>
      </w:r>
      <w:r w:rsidR="003B4EC3" w:rsidRPr="003B4EC3">
        <w:rPr>
          <w:rFonts w:ascii="Verdana" w:hAnsi="Verdana"/>
          <w:sz w:val="18"/>
          <w:szCs w:val="18"/>
        </w:rPr>
        <w:t>.–</w:t>
      </w:r>
      <w:r w:rsidR="00C378E8">
        <w:rPr>
          <w:rFonts w:ascii="Verdana" w:hAnsi="Verdana"/>
          <w:sz w:val="18"/>
          <w:szCs w:val="18"/>
        </w:rPr>
        <w:t>19</w:t>
      </w:r>
      <w:r w:rsidR="003B4EC3" w:rsidRPr="003B4EC3">
        <w:rPr>
          <w:rFonts w:ascii="Verdana" w:hAnsi="Verdana"/>
          <w:sz w:val="18"/>
          <w:szCs w:val="18"/>
        </w:rPr>
        <w:t>.6.2015</w:t>
      </w:r>
    </w:p>
    <w:p w:rsidR="00070435" w:rsidRPr="003B4EC3" w:rsidRDefault="00070435">
      <w:pPr>
        <w:tabs>
          <w:tab w:val="left" w:pos="3060"/>
          <w:tab w:val="left" w:pos="3240"/>
          <w:tab w:val="left" w:pos="4395"/>
        </w:tabs>
        <w:rPr>
          <w:rFonts w:ascii="Verdana" w:hAnsi="Verdana" w:cs="Verdana"/>
          <w:sz w:val="18"/>
        </w:rPr>
      </w:pPr>
    </w:p>
    <w:p w:rsidR="00070435" w:rsidRDefault="00070435">
      <w:pPr>
        <w:tabs>
          <w:tab w:val="left" w:pos="6731"/>
        </w:tabs>
        <w:spacing w:before="40" w:after="40"/>
        <w:rPr>
          <w:rFonts w:ascii="Verdana" w:hAnsi="Verdana" w:cs="Verdana"/>
          <w:b/>
          <w:sz w:val="18"/>
          <w:szCs w:val="22"/>
        </w:rPr>
      </w:pPr>
      <w:r>
        <w:rPr>
          <w:rFonts w:ascii="Verdana" w:hAnsi="Verdana" w:cs="Verdana"/>
          <w:b/>
          <w:sz w:val="18"/>
        </w:rPr>
        <w:t>Poplatok za prijímacie konanie 1. a 2. stupeň:</w:t>
      </w:r>
    </w:p>
    <w:p w:rsidR="00070435" w:rsidRPr="00517E5B" w:rsidRDefault="00070435">
      <w:pPr>
        <w:pStyle w:val="Odsekzoznamu1"/>
        <w:numPr>
          <w:ilvl w:val="0"/>
          <w:numId w:val="3"/>
        </w:numPr>
        <w:spacing w:before="40" w:after="40"/>
        <w:rPr>
          <w:rFonts w:ascii="Verdana" w:hAnsi="Verdana" w:cs="Verdana"/>
          <w:sz w:val="18"/>
          <w:szCs w:val="22"/>
        </w:rPr>
      </w:pPr>
      <w:r w:rsidRPr="00517E5B">
        <w:rPr>
          <w:rFonts w:ascii="Verdana" w:hAnsi="Verdana" w:cs="Verdana"/>
          <w:sz w:val="18"/>
          <w:szCs w:val="22"/>
        </w:rPr>
        <w:t>elektronická prihláška:</w:t>
      </w:r>
      <w:r w:rsidR="00517E5B">
        <w:rPr>
          <w:rFonts w:ascii="Verdana" w:hAnsi="Verdana" w:cs="Verdana"/>
          <w:sz w:val="18"/>
          <w:szCs w:val="22"/>
        </w:rPr>
        <w:tab/>
      </w:r>
      <w:r w:rsidR="00517E5B">
        <w:rPr>
          <w:rFonts w:ascii="Verdana" w:hAnsi="Verdana" w:cs="Verdana"/>
          <w:sz w:val="18"/>
          <w:szCs w:val="22"/>
        </w:rPr>
        <w:tab/>
      </w:r>
      <w:r w:rsidR="00B6496F" w:rsidRPr="00517E5B">
        <w:rPr>
          <w:rFonts w:ascii="Verdana" w:hAnsi="Verdana" w:cs="Verdana"/>
          <w:sz w:val="18"/>
          <w:szCs w:val="22"/>
        </w:rPr>
        <w:t>25,00 €</w:t>
      </w:r>
    </w:p>
    <w:p w:rsidR="00070435" w:rsidRPr="00D459D2" w:rsidRDefault="00070435" w:rsidP="00B6496F">
      <w:pPr>
        <w:pStyle w:val="Odsekzoznamu1"/>
        <w:numPr>
          <w:ilvl w:val="0"/>
          <w:numId w:val="3"/>
        </w:numPr>
        <w:tabs>
          <w:tab w:val="left" w:pos="3060"/>
          <w:tab w:val="left" w:pos="3240"/>
          <w:tab w:val="left" w:pos="4395"/>
        </w:tabs>
        <w:spacing w:before="40" w:after="40"/>
        <w:rPr>
          <w:rFonts w:ascii="Verdana" w:hAnsi="Verdana" w:cs="Verdana"/>
          <w:sz w:val="18"/>
        </w:rPr>
      </w:pPr>
      <w:r w:rsidRPr="00D459D2">
        <w:rPr>
          <w:rFonts w:ascii="Verdana" w:hAnsi="Verdana" w:cs="Verdana"/>
          <w:sz w:val="18"/>
          <w:szCs w:val="22"/>
        </w:rPr>
        <w:t>klasická prihláška:</w:t>
      </w:r>
      <w:r w:rsidR="00517E5B" w:rsidRPr="00D459D2">
        <w:rPr>
          <w:rFonts w:ascii="Verdana" w:hAnsi="Verdana" w:cs="Verdana"/>
          <w:sz w:val="18"/>
          <w:szCs w:val="22"/>
        </w:rPr>
        <w:tab/>
      </w:r>
      <w:r w:rsidR="00517E5B" w:rsidRPr="00D459D2">
        <w:rPr>
          <w:rFonts w:ascii="Verdana" w:hAnsi="Verdana" w:cs="Verdana"/>
          <w:sz w:val="18"/>
          <w:szCs w:val="22"/>
        </w:rPr>
        <w:tab/>
      </w:r>
      <w:r w:rsidRPr="00D459D2">
        <w:rPr>
          <w:rFonts w:ascii="Verdana" w:hAnsi="Verdana" w:cs="Verdana"/>
          <w:sz w:val="18"/>
          <w:szCs w:val="22"/>
        </w:rPr>
        <w:t>30,00 €</w:t>
      </w:r>
    </w:p>
    <w:p w:rsidR="00070435" w:rsidRDefault="00070435">
      <w:pPr>
        <w:tabs>
          <w:tab w:val="left" w:pos="6731"/>
        </w:tabs>
        <w:spacing w:before="40" w:after="4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</w:rPr>
        <w:t>Poplatok za prijímacie konanie 3. stupeň:</w:t>
      </w:r>
    </w:p>
    <w:p w:rsidR="00517E5B" w:rsidRPr="00517E5B" w:rsidRDefault="00517E5B" w:rsidP="00517E5B">
      <w:pPr>
        <w:pStyle w:val="Odsekzoznamu1"/>
        <w:numPr>
          <w:ilvl w:val="0"/>
          <w:numId w:val="3"/>
        </w:numPr>
        <w:spacing w:before="40" w:after="40"/>
        <w:rPr>
          <w:rFonts w:ascii="Verdana" w:hAnsi="Verdana" w:cs="Verdana"/>
          <w:sz w:val="18"/>
          <w:szCs w:val="22"/>
        </w:rPr>
      </w:pPr>
      <w:r w:rsidRPr="00517E5B">
        <w:rPr>
          <w:rFonts w:ascii="Verdana" w:hAnsi="Verdana" w:cs="Verdana"/>
          <w:sz w:val="18"/>
          <w:szCs w:val="22"/>
        </w:rPr>
        <w:t>elektronická prihláška:</w:t>
      </w:r>
      <w:r>
        <w:rPr>
          <w:rFonts w:ascii="Verdana" w:hAnsi="Verdana" w:cs="Verdana"/>
          <w:sz w:val="18"/>
          <w:szCs w:val="22"/>
        </w:rPr>
        <w:tab/>
      </w:r>
      <w:r>
        <w:rPr>
          <w:rFonts w:ascii="Verdana" w:hAnsi="Verdana" w:cs="Verdana"/>
          <w:sz w:val="18"/>
          <w:szCs w:val="22"/>
        </w:rPr>
        <w:tab/>
        <w:t>30</w:t>
      </w:r>
      <w:r w:rsidRPr="00517E5B">
        <w:rPr>
          <w:rFonts w:ascii="Verdana" w:hAnsi="Verdana" w:cs="Verdana"/>
          <w:sz w:val="18"/>
          <w:szCs w:val="22"/>
        </w:rPr>
        <w:t>,00 €</w:t>
      </w:r>
    </w:p>
    <w:p w:rsidR="00070435" w:rsidRPr="00D459D2" w:rsidRDefault="00517E5B" w:rsidP="00B6496F">
      <w:pPr>
        <w:pStyle w:val="Odsekzoznamu1"/>
        <w:numPr>
          <w:ilvl w:val="0"/>
          <w:numId w:val="3"/>
        </w:numPr>
        <w:tabs>
          <w:tab w:val="left" w:pos="3060"/>
          <w:tab w:val="left" w:pos="3240"/>
          <w:tab w:val="left" w:pos="4395"/>
        </w:tabs>
        <w:spacing w:before="40" w:after="40"/>
        <w:rPr>
          <w:rFonts w:ascii="Verdana" w:hAnsi="Verdana" w:cs="Verdana"/>
          <w:sz w:val="18"/>
        </w:rPr>
      </w:pPr>
      <w:r w:rsidRPr="00D459D2">
        <w:rPr>
          <w:rFonts w:ascii="Verdana" w:hAnsi="Verdana" w:cs="Verdana"/>
          <w:sz w:val="18"/>
          <w:szCs w:val="22"/>
        </w:rPr>
        <w:t>klasická prihláška:</w:t>
      </w:r>
      <w:r w:rsidRPr="00D459D2">
        <w:rPr>
          <w:rFonts w:ascii="Verdana" w:hAnsi="Verdana" w:cs="Verdana"/>
          <w:sz w:val="18"/>
          <w:szCs w:val="22"/>
        </w:rPr>
        <w:tab/>
      </w:r>
      <w:r w:rsidRPr="00D459D2">
        <w:rPr>
          <w:rFonts w:ascii="Verdana" w:hAnsi="Verdana" w:cs="Verdana"/>
          <w:sz w:val="18"/>
          <w:szCs w:val="22"/>
        </w:rPr>
        <w:tab/>
        <w:t>30,00 €</w:t>
      </w:r>
    </w:p>
    <w:p w:rsidR="00070435" w:rsidRDefault="00070435" w:rsidP="00C325B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Poplatok </w:t>
      </w:r>
      <w:r w:rsidR="00C325B9">
        <w:rPr>
          <w:rFonts w:ascii="Verdana" w:hAnsi="Verdana" w:cs="Verdana"/>
          <w:b/>
          <w:sz w:val="18"/>
          <w:szCs w:val="18"/>
        </w:rPr>
        <w:t>za prijímacie konanie:</w:t>
      </w:r>
      <w:r w:rsidR="00C325B9" w:rsidRPr="00C325B9">
        <w:rPr>
          <w:rFonts w:ascii="Verdana" w:hAnsi="Verdana"/>
          <w:sz w:val="18"/>
          <w:szCs w:val="18"/>
        </w:rPr>
        <w:t xml:space="preserve"> </w:t>
      </w:r>
      <w:r w:rsidR="00C325B9">
        <w:rPr>
          <w:rFonts w:ascii="Verdana" w:hAnsi="Verdana"/>
          <w:sz w:val="18"/>
          <w:szCs w:val="18"/>
        </w:rPr>
        <w:tab/>
      </w:r>
      <w:r w:rsidR="00C325B9" w:rsidRPr="00E51D2B">
        <w:rPr>
          <w:rFonts w:ascii="Verdana" w:hAnsi="Verdana"/>
          <w:sz w:val="18"/>
          <w:szCs w:val="18"/>
        </w:rPr>
        <w:t xml:space="preserve">- </w:t>
      </w:r>
      <w:r w:rsidR="00C325B9" w:rsidRPr="00E51D2B">
        <w:rPr>
          <w:rFonts w:ascii="Verdana" w:hAnsi="Verdana" w:cs="Arial"/>
          <w:sz w:val="18"/>
          <w:szCs w:val="18"/>
        </w:rPr>
        <w:t>treba uhradiť za každú prihlášku zvlášť na adresu:</w:t>
      </w:r>
    </w:p>
    <w:p w:rsidR="00C325B9" w:rsidRDefault="00070435" w:rsidP="00C325B9">
      <w:pPr>
        <w:ind w:left="3600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Žilinská univerzita v Žiline, Univerzitná 1, 010 26 Žilina</w:t>
      </w:r>
      <w:r>
        <w:rPr>
          <w:rFonts w:ascii="Verdana" w:hAnsi="Verdana" w:cs="Verdana"/>
          <w:sz w:val="18"/>
        </w:rPr>
        <w:br/>
        <w:t>banka: Štátna pokladnica</w:t>
      </w:r>
    </w:p>
    <w:p w:rsidR="00C325B9" w:rsidRDefault="00070435" w:rsidP="00C325B9">
      <w:pPr>
        <w:ind w:left="36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</w:rPr>
        <w:t xml:space="preserve">číslo účtu v tvare IBAN: </w:t>
      </w:r>
      <w:r w:rsidRPr="00956356">
        <w:rPr>
          <w:rFonts w:ascii="Verdana" w:hAnsi="Verdana" w:cs="Verdana"/>
          <w:sz w:val="18"/>
          <w:szCs w:val="18"/>
        </w:rPr>
        <w:t>SK96 8180 0000 0070 0026 9909</w:t>
      </w:r>
    </w:p>
    <w:p w:rsidR="00070435" w:rsidRDefault="00070435" w:rsidP="00C325B9">
      <w:pPr>
        <w:ind w:left="3600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variabilný symbol:</w:t>
      </w:r>
      <w:r>
        <w:rPr>
          <w:rFonts w:ascii="Verdana" w:hAnsi="Verdana" w:cs="Verdana"/>
          <w:sz w:val="18"/>
        </w:rPr>
        <w:tab/>
        <w:t>10531 – bakalárske štúdium</w:t>
      </w:r>
    </w:p>
    <w:p w:rsidR="00070435" w:rsidRDefault="00070435">
      <w:pPr>
        <w:tabs>
          <w:tab w:val="left" w:pos="3060"/>
          <w:tab w:val="left" w:pos="3240"/>
          <w:tab w:val="left" w:pos="4395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>10532 – inžinierske štúdium</w:t>
      </w:r>
    </w:p>
    <w:p w:rsidR="00C325B9" w:rsidRDefault="00070435" w:rsidP="00C325B9">
      <w:pPr>
        <w:tabs>
          <w:tab w:val="left" w:pos="3060"/>
          <w:tab w:val="left" w:pos="3240"/>
          <w:tab w:val="left" w:pos="4395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  <w:t>10533 – doktorandské štúdium</w:t>
      </w:r>
    </w:p>
    <w:p w:rsidR="00070435" w:rsidRDefault="00C325B9" w:rsidP="00C325B9">
      <w:pPr>
        <w:tabs>
          <w:tab w:val="left" w:pos="0"/>
          <w:tab w:val="left" w:pos="3060"/>
          <w:tab w:val="left" w:pos="3240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 w:rsidR="00070435">
        <w:rPr>
          <w:rFonts w:ascii="Verdana" w:hAnsi="Verdana" w:cs="Verdana"/>
          <w:sz w:val="18"/>
        </w:rPr>
        <w:t xml:space="preserve">konštantný symbol: </w:t>
      </w:r>
      <w:r w:rsidR="00517E5B">
        <w:rPr>
          <w:rFonts w:ascii="Verdana" w:hAnsi="Verdana" w:cs="Verdana"/>
          <w:sz w:val="18"/>
        </w:rPr>
        <w:tab/>
      </w:r>
      <w:r w:rsidR="00070435">
        <w:rPr>
          <w:rFonts w:ascii="Verdana" w:hAnsi="Verdana" w:cs="Verdana"/>
          <w:sz w:val="18"/>
        </w:rPr>
        <w:t>0308</w:t>
      </w:r>
    </w:p>
    <w:p w:rsidR="00956356" w:rsidRPr="00956356" w:rsidRDefault="00956356" w:rsidP="00956356">
      <w:pPr>
        <w:pStyle w:val="Bezriadkovania"/>
        <w:rPr>
          <w:rFonts w:ascii="Verdana" w:hAnsi="Verdana"/>
          <w:sz w:val="18"/>
          <w:szCs w:val="18"/>
        </w:rPr>
      </w:pPr>
      <w:r w:rsidRPr="00956356">
        <w:rPr>
          <w:rFonts w:ascii="Verdana" w:hAnsi="Verdana"/>
          <w:b/>
          <w:sz w:val="18"/>
          <w:szCs w:val="18"/>
        </w:rPr>
        <w:t>Spôsob úhrady</w:t>
      </w:r>
      <w:r w:rsidRPr="00956356">
        <w:rPr>
          <w:rFonts w:ascii="Verdana" w:hAnsi="Verdana"/>
          <w:sz w:val="18"/>
          <w:szCs w:val="18"/>
        </w:rPr>
        <w:t>:</w:t>
      </w:r>
      <w:r w:rsidRPr="00956356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ab/>
      </w:r>
      <w:r w:rsidR="00C325B9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 xml:space="preserve">platbu je možné uskutočniť prevodom z účtu, alebo </w:t>
      </w:r>
    </w:p>
    <w:p w:rsidR="00956356" w:rsidRPr="00956356" w:rsidRDefault="00956356" w:rsidP="00956356">
      <w:pPr>
        <w:pStyle w:val="Bezriadkovania"/>
        <w:rPr>
          <w:rFonts w:ascii="Verdana" w:hAnsi="Verdana"/>
          <w:sz w:val="18"/>
          <w:szCs w:val="18"/>
        </w:rPr>
      </w:pPr>
      <w:r w:rsidRPr="00956356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ab/>
      </w:r>
      <w:r w:rsidR="00517E5B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>poštovou poukážkou  na vyššie uvedený účet.</w:t>
      </w:r>
    </w:p>
    <w:p w:rsidR="0038746A" w:rsidRDefault="0038746A" w:rsidP="0038746A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b/>
          <w:sz w:val="18"/>
        </w:rPr>
      </w:pPr>
      <w:r w:rsidRPr="0038746A">
        <w:rPr>
          <w:rFonts w:ascii="Verdana" w:hAnsi="Verdana" w:cs="Verdana"/>
          <w:b/>
          <w:sz w:val="18"/>
        </w:rPr>
        <w:t>Povinné prílohy k prihláške:</w:t>
      </w:r>
    </w:p>
    <w:p w:rsidR="0038746A" w:rsidRDefault="0038746A" w:rsidP="0038746A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Elektro</w:t>
      </w:r>
      <w:r w:rsidRPr="0038746A">
        <w:rPr>
          <w:rFonts w:ascii="Verdana" w:hAnsi="Verdana"/>
          <w:sz w:val="18"/>
          <w:szCs w:val="18"/>
        </w:rPr>
        <w:t xml:space="preserve">nickú prihlášku na bakalárske štúdiu je potrebné vytlačiť, dať potvrdiť na strednej škole, priložiť k nej doklad o zaplatení poplatku za prijímacie konanie a prihlášku zaslať na adresu fakulty. </w:t>
      </w:r>
      <w:r w:rsidRPr="0038746A">
        <w:rPr>
          <w:rFonts w:ascii="Verdana" w:hAnsi="Verdana"/>
          <w:sz w:val="18"/>
          <w:szCs w:val="18"/>
        </w:rPr>
        <w:br/>
      </w:r>
      <w:r w:rsidRPr="0038746A">
        <w:rPr>
          <w:rFonts w:ascii="Verdana" w:hAnsi="Verdana"/>
          <w:b/>
          <w:bCs/>
          <w:color w:val="000000"/>
          <w:sz w:val="18"/>
          <w:szCs w:val="18"/>
        </w:rPr>
        <w:t>Povinnou prílohou pre študijný odbor Manažment je overená kópia vysvedčenia z predposledného ročníka štúdia (nie maturitného ročníka).</w:t>
      </w:r>
    </w:p>
    <w:p w:rsidR="0038746A" w:rsidRPr="0038746A" w:rsidRDefault="0038746A" w:rsidP="0038746A">
      <w:pPr>
        <w:pStyle w:val="Zkladntext31"/>
        <w:rPr>
          <w:szCs w:val="18"/>
        </w:rPr>
      </w:pPr>
      <w:r w:rsidRPr="0038746A">
        <w:rPr>
          <w:rFonts w:cs="Arial"/>
          <w:szCs w:val="18"/>
        </w:rPr>
        <w:t>Nekompletná prihláška na štúdium, resp. prihláška na štúdium zaslaná po stanovených termínoch nebude akceptovaná!</w:t>
      </w:r>
      <w:r w:rsidRPr="0038746A">
        <w:rPr>
          <w:rFonts w:cs="Arial"/>
          <w:szCs w:val="18"/>
        </w:rPr>
        <w:t xml:space="preserve"> </w:t>
      </w:r>
      <w:r w:rsidRPr="0038746A">
        <w:rPr>
          <w:rFonts w:cs="Arial"/>
          <w:szCs w:val="18"/>
        </w:rPr>
        <w:t>V prípade neúčasti, resp. neúspešnosti na prijímacom konaní fakulta poplatok za prijímacie konanie nevracia!</w:t>
      </w:r>
      <w:bookmarkStart w:id="0" w:name="_GoBack"/>
      <w:bookmarkEnd w:id="0"/>
    </w:p>
    <w:p w:rsidR="00C325B9" w:rsidRDefault="00070435" w:rsidP="00C325B9">
      <w:pPr>
        <w:pStyle w:val="Zkladntext21"/>
      </w:pPr>
      <w:r>
        <w:rPr>
          <w:szCs w:val="18"/>
        </w:rPr>
        <w:lastRenderedPageBreak/>
        <w:t xml:space="preserve">Pri úhrade poplatku z členských krajín EÚ, zmluvné krajiny EHP, územia ktoré sú považované za súčasť EÚ (čl. 299 Rímska zmluva) a krajiny, ktoré dobrovoľne pristúpili k SEPA použiť BIC: </w:t>
      </w:r>
      <w:r>
        <w:rPr>
          <w:b/>
          <w:szCs w:val="18"/>
        </w:rPr>
        <w:t>SPSRSKBAXXX,</w:t>
      </w:r>
      <w:r>
        <w:t xml:space="preserve"> </w:t>
      </w:r>
      <w:r>
        <w:rPr>
          <w:szCs w:val="18"/>
        </w:rPr>
        <w:t>IBAN:</w:t>
      </w:r>
      <w:r>
        <w:rPr>
          <w:b/>
          <w:szCs w:val="18"/>
        </w:rPr>
        <w:t xml:space="preserve"> SK96 8180 0000 0070 0026 9909.</w:t>
      </w:r>
    </w:p>
    <w:p w:rsidR="00070435" w:rsidRDefault="00070435">
      <w:pPr>
        <w:tabs>
          <w:tab w:val="left" w:pos="3060"/>
          <w:tab w:val="left" w:pos="3240"/>
          <w:tab w:val="left" w:pos="4395"/>
        </w:tabs>
        <w:rPr>
          <w:rFonts w:ascii="Verdana" w:hAnsi="Verdana" w:cs="Verdana"/>
          <w:sz w:val="18"/>
        </w:rPr>
      </w:pPr>
    </w:p>
    <w:p w:rsidR="00070435" w:rsidRDefault="00070435" w:rsidP="00D459D2">
      <w:pPr>
        <w:pStyle w:val="Zkladntext31"/>
        <w:tabs>
          <w:tab w:val="left" w:pos="2552"/>
        </w:tabs>
        <w:ind w:left="2550" w:hanging="2550"/>
        <w:rPr>
          <w:b w:val="0"/>
        </w:rPr>
      </w:pPr>
      <w:r>
        <w:t>Poplatky za štúdium:</w:t>
      </w:r>
      <w:r>
        <w:tab/>
      </w:r>
      <w:r>
        <w:rPr>
          <w:rFonts w:cs="Arial"/>
          <w:b w:val="0"/>
          <w:szCs w:val="18"/>
        </w:rPr>
        <w:t>podľa vysokoškolského zákona. Informácie o výške školného na príslušný akademický rok Žilinská univerzita v Žiline v stanovených termínoch uverejní na webových stránkach.</w:t>
      </w:r>
    </w:p>
    <w:p w:rsidR="00070435" w:rsidRDefault="00070435" w:rsidP="00D459D2">
      <w:pPr>
        <w:pStyle w:val="Zkladntext21"/>
        <w:ind w:left="2586" w:hanging="2586"/>
        <w:rPr>
          <w:b/>
        </w:rPr>
      </w:pPr>
      <w:r>
        <w:rPr>
          <w:b/>
        </w:rPr>
        <w:t>Ubytovanie študentov:</w:t>
      </w:r>
      <w:r>
        <w:tab/>
        <w:t xml:space="preserve">ubytovacie zariadenie Žilinskej univerzity v Žiline, podľa ubytovacej kapacity </w:t>
      </w:r>
      <w:r>
        <w:br/>
        <w:t xml:space="preserve">s uvážením vzdialenosti trvalého bydliska od sídla univerzity </w:t>
      </w:r>
    </w:p>
    <w:p w:rsidR="00070435" w:rsidRDefault="00070435">
      <w:pPr>
        <w:tabs>
          <w:tab w:val="left" w:pos="2552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</w:rPr>
        <w:t>Poplatok za ubytovanie:</w:t>
      </w:r>
      <w:r>
        <w:rPr>
          <w:rFonts w:ascii="Verdana" w:hAnsi="Verdana" w:cs="Verdana"/>
          <w:sz w:val="18"/>
        </w:rPr>
        <w:t xml:space="preserve"> </w:t>
      </w:r>
      <w:r>
        <w:rPr>
          <w:rFonts w:ascii="Verdana" w:hAnsi="Verdana" w:cs="Verdana"/>
          <w:sz w:val="18"/>
        </w:rPr>
        <w:tab/>
        <w:t>ubytovacie zariadenie Žilinskej univerzity v Žiline 4</w:t>
      </w:r>
      <w:r w:rsidR="00B00C50">
        <w:rPr>
          <w:rFonts w:ascii="Verdana" w:hAnsi="Verdana" w:cs="Verdana"/>
          <w:sz w:val="18"/>
        </w:rPr>
        <w:t>1</w:t>
      </w:r>
      <w:r>
        <w:rPr>
          <w:rFonts w:ascii="Verdana" w:hAnsi="Verdana" w:cs="Verdana"/>
          <w:sz w:val="18"/>
          <w:szCs w:val="18"/>
        </w:rPr>
        <w:t>,00 €</w:t>
      </w:r>
      <w:r>
        <w:rPr>
          <w:rFonts w:ascii="Verdana" w:hAnsi="Verdana" w:cs="Verdana"/>
          <w:sz w:val="18"/>
        </w:rPr>
        <w:t xml:space="preserve"> – 51,00</w:t>
      </w:r>
      <w:r>
        <w:rPr>
          <w:rFonts w:ascii="Verdana" w:hAnsi="Verdana" w:cs="Verdana"/>
          <w:sz w:val="18"/>
          <w:szCs w:val="18"/>
        </w:rPr>
        <w:t xml:space="preserve"> €</w:t>
      </w:r>
      <w:r>
        <w:rPr>
          <w:rFonts w:ascii="Verdana" w:hAnsi="Verdana" w:cs="Verdana"/>
          <w:sz w:val="18"/>
        </w:rPr>
        <w:t xml:space="preserve">/mesačne </w:t>
      </w:r>
    </w:p>
    <w:p w:rsidR="00070435" w:rsidRDefault="00070435">
      <w:pPr>
        <w:tabs>
          <w:tab w:val="left" w:pos="2552"/>
        </w:tabs>
        <w:rPr>
          <w:rFonts w:eastAsia="Verdana"/>
        </w:rPr>
      </w:pPr>
      <w:r>
        <w:rPr>
          <w:rFonts w:ascii="Verdana" w:hAnsi="Verdana" w:cs="Verdana"/>
          <w:b/>
          <w:sz w:val="18"/>
        </w:rPr>
        <w:t>Stravovanie</w:t>
      </w:r>
      <w:r w:rsidR="00517E5B">
        <w:rPr>
          <w:rFonts w:ascii="Verdana" w:hAnsi="Verdana" w:cs="Verdana"/>
          <w:b/>
          <w:sz w:val="18"/>
        </w:rPr>
        <w:t>:</w:t>
      </w:r>
      <w:r w:rsidR="00517E5B">
        <w:rPr>
          <w:rFonts w:ascii="Verdana" w:hAnsi="Verdana" w:cs="Verdana"/>
          <w:b/>
          <w:sz w:val="18"/>
        </w:rPr>
        <w:tab/>
      </w:r>
      <w:r>
        <w:rPr>
          <w:rFonts w:ascii="Verdana" w:hAnsi="Verdana" w:cs="Verdana"/>
          <w:sz w:val="18"/>
        </w:rPr>
        <w:t>stravovacie zariadenie Žilinskej univerzity v Žiline</w:t>
      </w:r>
    </w:p>
    <w:p w:rsidR="00070435" w:rsidRDefault="00070435">
      <w:pPr>
        <w:tabs>
          <w:tab w:val="left" w:pos="2552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</w:rPr>
        <w:t xml:space="preserve">Poplatok za stravu: </w:t>
      </w:r>
      <w:r>
        <w:rPr>
          <w:rFonts w:ascii="Verdana" w:hAnsi="Verdana" w:cs="Verdana"/>
          <w:b/>
          <w:sz w:val="18"/>
        </w:rPr>
        <w:tab/>
      </w:r>
      <w:r>
        <w:rPr>
          <w:rFonts w:ascii="Verdana" w:hAnsi="Verdana" w:cs="Verdana"/>
          <w:bCs/>
          <w:sz w:val="18"/>
        </w:rPr>
        <w:t>od</w:t>
      </w:r>
      <w:r>
        <w:rPr>
          <w:rFonts w:ascii="Verdana" w:hAnsi="Verdana" w:cs="Verdana"/>
          <w:b/>
          <w:sz w:val="18"/>
        </w:rPr>
        <w:t xml:space="preserve"> </w:t>
      </w:r>
      <w:r>
        <w:rPr>
          <w:rFonts w:ascii="Verdana" w:hAnsi="Verdana" w:cs="Verdana"/>
          <w:sz w:val="18"/>
        </w:rPr>
        <w:t>1,</w:t>
      </w:r>
      <w:r w:rsidR="00B00C50">
        <w:rPr>
          <w:rFonts w:ascii="Verdana" w:hAnsi="Verdana" w:cs="Verdana"/>
          <w:sz w:val="18"/>
        </w:rPr>
        <w:t>6</w:t>
      </w:r>
      <w:r>
        <w:rPr>
          <w:rFonts w:ascii="Verdana" w:hAnsi="Verdana" w:cs="Verdana"/>
          <w:sz w:val="18"/>
        </w:rPr>
        <w:t xml:space="preserve">2 </w:t>
      </w:r>
      <w:r>
        <w:rPr>
          <w:rFonts w:ascii="Verdana" w:hAnsi="Verdana" w:cs="Verdana"/>
          <w:sz w:val="18"/>
          <w:szCs w:val="18"/>
        </w:rPr>
        <w:t>€</w:t>
      </w:r>
      <w:r>
        <w:rPr>
          <w:rFonts w:ascii="Verdana" w:hAnsi="Verdana" w:cs="Verdana"/>
          <w:sz w:val="18"/>
        </w:rPr>
        <w:t>/jedlo.</w:t>
      </w:r>
    </w:p>
    <w:p w:rsidR="00070435" w:rsidRDefault="00070435">
      <w:pPr>
        <w:jc w:val="both"/>
        <w:rPr>
          <w:rFonts w:ascii="Verdana" w:hAnsi="Verdana" w:cs="Verdana"/>
          <w:sz w:val="18"/>
        </w:rPr>
      </w:pP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</w:rPr>
        <w:t>Prijatie zahraničných študentov</w:t>
      </w:r>
      <w:r>
        <w:rPr>
          <w:rFonts w:ascii="Verdana" w:hAnsi="Verdana" w:cs="Verdana"/>
          <w:sz w:val="18"/>
        </w:rPr>
        <w:t>:</w:t>
      </w: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Zahraniční uchádzači o štúdium sa prijímajú na základe príslušných medzištátnych dohôd alebo </w:t>
      </w:r>
      <w:r w:rsidR="007F1DC4">
        <w:rPr>
          <w:rFonts w:ascii="Verdana" w:hAnsi="Verdana" w:cs="Verdana"/>
          <w:sz w:val="18"/>
          <w:szCs w:val="18"/>
        </w:rPr>
        <w:t xml:space="preserve">ak </w:t>
      </w:r>
      <w:r>
        <w:rPr>
          <w:rFonts w:ascii="Verdana" w:hAnsi="Verdana" w:cs="Verdana"/>
          <w:sz w:val="18"/>
          <w:szCs w:val="18"/>
        </w:rPr>
        <w:t>študujú</w:t>
      </w:r>
      <w:r w:rsidR="007F1DC4">
        <w:rPr>
          <w:rFonts w:ascii="Verdana" w:hAnsi="Verdana" w:cs="Verdana"/>
          <w:sz w:val="18"/>
          <w:szCs w:val="18"/>
        </w:rPr>
        <w:t xml:space="preserve"> v inom ako štátnom jazyku uhrádzajú školné podľa podmienok uvedených v §</w:t>
      </w:r>
      <w:r w:rsidR="00765B22">
        <w:rPr>
          <w:rFonts w:ascii="Verdana" w:hAnsi="Verdana" w:cs="Verdana"/>
          <w:sz w:val="18"/>
          <w:szCs w:val="18"/>
        </w:rPr>
        <w:t xml:space="preserve"> </w:t>
      </w:r>
      <w:r w:rsidR="007F1DC4">
        <w:rPr>
          <w:rFonts w:ascii="Verdana" w:hAnsi="Verdana" w:cs="Verdana"/>
          <w:sz w:val="18"/>
          <w:szCs w:val="18"/>
        </w:rPr>
        <w:t>92 ods. 8 zákona o</w:t>
      </w:r>
      <w:r w:rsidR="00765B22">
        <w:rPr>
          <w:rFonts w:ascii="Verdana" w:hAnsi="Verdana" w:cs="Verdana"/>
          <w:sz w:val="18"/>
          <w:szCs w:val="18"/>
        </w:rPr>
        <w:t> vysokých školách</w:t>
      </w:r>
      <w:r w:rsidR="007F1DC4">
        <w:rPr>
          <w:rFonts w:ascii="Verdana" w:hAnsi="Verdana" w:cs="Verdana"/>
          <w:sz w:val="18"/>
          <w:szCs w:val="18"/>
        </w:rPr>
        <w:t xml:space="preserve">. </w:t>
      </w:r>
      <w:r w:rsidR="00765B22">
        <w:rPr>
          <w:rFonts w:ascii="Verdana" w:hAnsi="Verdana" w:cs="Verdana"/>
          <w:sz w:val="18"/>
          <w:szCs w:val="18"/>
        </w:rPr>
        <w:t>Š</w:t>
      </w:r>
      <w:r>
        <w:rPr>
          <w:rFonts w:ascii="Verdana" w:hAnsi="Verdana" w:cs="Verdana"/>
          <w:sz w:val="18"/>
          <w:szCs w:val="18"/>
        </w:rPr>
        <w:t xml:space="preserve">kolné je stanovené smernicou </w:t>
      </w:r>
      <w:r w:rsidR="007F1DC4">
        <w:rPr>
          <w:rFonts w:ascii="Verdana" w:hAnsi="Verdana" w:cs="Verdana"/>
          <w:sz w:val="18"/>
          <w:szCs w:val="18"/>
        </w:rPr>
        <w:t xml:space="preserve">ŽU v Žiline </w:t>
      </w:r>
      <w:r>
        <w:rPr>
          <w:rFonts w:ascii="Verdana" w:hAnsi="Verdana" w:cs="Verdana"/>
          <w:sz w:val="18"/>
          <w:szCs w:val="18"/>
        </w:rPr>
        <w:t xml:space="preserve">a zverejnené pre príslušný akademický rok na webovej stránke univerzity. U uchádzačov, ktorí aktívne neovládajú slovenský alebo český jazyk, vyžaduje sa úspešne absolvovanie jazykovej prípravy (s jej možnosťou absolvovania aj na ŽU v Žiline). Uchádzači z ČR môžu na podanie prihlášky o štúdium použiť formulár platný v ČR. </w:t>
      </w:r>
    </w:p>
    <w:p w:rsidR="005B19B4" w:rsidRDefault="005B19B4">
      <w:pPr>
        <w:jc w:val="both"/>
        <w:rPr>
          <w:rFonts w:ascii="Verdana" w:hAnsi="Verdana" w:cs="Verdana"/>
          <w:sz w:val="18"/>
          <w:szCs w:val="18"/>
        </w:rPr>
      </w:pPr>
    </w:p>
    <w:p w:rsidR="00C325B9" w:rsidRDefault="00070435">
      <w:pPr>
        <w:jc w:val="center"/>
        <w:rPr>
          <w:b/>
          <w:i/>
          <w:color w:val="00000A"/>
          <w:u w:val="single"/>
        </w:rPr>
      </w:pPr>
      <w:r>
        <w:rPr>
          <w:rFonts w:ascii="Verdana" w:hAnsi="Verdana" w:cs="Verdana"/>
          <w:b/>
          <w:caps/>
          <w:sz w:val="20"/>
          <w:szCs w:val="20"/>
        </w:rPr>
        <w:t>Uplatnenie absolventov</w:t>
      </w:r>
    </w:p>
    <w:p w:rsidR="00070435" w:rsidRDefault="00070435">
      <w:pPr>
        <w:pStyle w:val="Normlnywebov1"/>
        <w:spacing w:after="120"/>
        <w:rPr>
          <w:b/>
          <w:caps/>
        </w:rPr>
      </w:pPr>
      <w:r>
        <w:rPr>
          <w:b/>
          <w:i/>
          <w:color w:val="00000A"/>
          <w:u w:val="single"/>
          <w:lang w:val="sk-SK"/>
        </w:rPr>
        <w:t>Bakalárske študijné programy</w:t>
      </w:r>
    </w:p>
    <w:p w:rsidR="00070435" w:rsidRPr="00CC174A" w:rsidRDefault="00070435" w:rsidP="00C325B9">
      <w:pPr>
        <w:jc w:val="both"/>
        <w:rPr>
          <w:rFonts w:ascii="Verdana" w:hAnsi="Verdana" w:cs="Verdana"/>
          <w:b/>
          <w:caps/>
          <w:sz w:val="18"/>
        </w:rPr>
      </w:pPr>
      <w:r w:rsidRPr="00CC174A">
        <w:rPr>
          <w:rFonts w:ascii="Verdana" w:hAnsi="Verdana" w:cs="Verdana"/>
          <w:b/>
          <w:caps/>
          <w:sz w:val="18"/>
        </w:rPr>
        <w:t>Informatika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informatika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>
      <w:pPr>
        <w:pStyle w:val="Zkladntext21"/>
      </w:pPr>
      <w:r>
        <w:t>Absolventi študijného odboru získajú základné poznatky z informatiky. Budú schopní pracovať so softvérom informačných systémov podnikov, podieľať sa na jeho tvorbe a realizácii, získajú znalosti z podnikania. Typické uplatnenie absolventov je vo všetkých priemyselných odvetviach, vo verejnej správe, v súkromnej sfére a ako samostatní podnikatelia. Štúdium pripravuje odborníkov, ktorí ovládajú výpočtovú techniku a vedia uplatniť moderné informačné technológie, vytvára predpoklady pre ďalší kvalifikačný rast v oblasti informatiky v rámci inžinierskeho štúdia.</w:t>
      </w:r>
    </w:p>
    <w:p w:rsidR="00765B22" w:rsidRDefault="00765B22">
      <w:pPr>
        <w:pStyle w:val="Zkladntext21"/>
        <w:rPr>
          <w:caps/>
          <w:lang w:eastAsia="cs-CZ"/>
        </w:rPr>
      </w:pPr>
    </w:p>
    <w:p w:rsidR="00070435" w:rsidRPr="00CC174A" w:rsidRDefault="00070435" w:rsidP="00C325B9">
      <w:pPr>
        <w:pStyle w:val="Nadpis1"/>
        <w:numPr>
          <w:ilvl w:val="0"/>
          <w:numId w:val="0"/>
        </w:numPr>
        <w:ind w:left="432" w:hanging="432"/>
        <w:rPr>
          <w:caps/>
          <w:lang w:eastAsia="cs-CZ"/>
        </w:rPr>
      </w:pPr>
      <w:r w:rsidRPr="00CC174A">
        <w:rPr>
          <w:caps/>
          <w:lang w:eastAsia="cs-CZ"/>
        </w:rPr>
        <w:t>Manažment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manažment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>
      <w:pPr>
        <w:pStyle w:val="Zkladntext21"/>
      </w:pPr>
      <w:r>
        <w:t xml:space="preserve">Absolvent prvého stupňa študijného programu manažment sa uplatní ako </w:t>
      </w:r>
      <w:r>
        <w:rPr>
          <w:iCs/>
        </w:rPr>
        <w:t>riadiaci pracovník</w:t>
      </w:r>
      <w:r>
        <w:rPr>
          <w:b/>
          <w:bCs/>
          <w:i/>
        </w:rPr>
        <w:t xml:space="preserve"> </w:t>
      </w:r>
      <w:r>
        <w:t>nižšej úrovne riadenia podniku a to v rôznych firmách, podnikoch a inštitúciách - na rôznych riadiacich a organizačných postoch. Bude kompetentný ovládať problematiku nástrojov a procesov riadenia podniku, bude disponovať znalosťami o postupoch a technikách manažmentu, dokáže riešiť bežné problémy realizácie vybraných častí manažérskych systémov a situácií.</w:t>
      </w:r>
    </w:p>
    <w:p w:rsidR="00765B22" w:rsidRDefault="00765B22">
      <w:pPr>
        <w:pStyle w:val="Zkladntext21"/>
        <w:rPr>
          <w:b/>
          <w:caps/>
          <w:lang w:eastAsia="cs-CZ"/>
        </w:rPr>
      </w:pPr>
    </w:p>
    <w:p w:rsidR="00070435" w:rsidRPr="00CC174A" w:rsidRDefault="00070435" w:rsidP="00C325B9">
      <w:pPr>
        <w:pStyle w:val="Zkladntext21"/>
        <w:rPr>
          <w:b/>
          <w:caps/>
          <w:lang w:eastAsia="cs-CZ"/>
        </w:rPr>
      </w:pPr>
      <w:r w:rsidRPr="00CC174A">
        <w:rPr>
          <w:b/>
          <w:caps/>
          <w:lang w:eastAsia="cs-CZ"/>
        </w:rPr>
        <w:t>Počítačové inžinierstvo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počítačové inžinierstvo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>
      <w:pPr>
        <w:jc w:val="both"/>
      </w:pPr>
      <w:r>
        <w:rPr>
          <w:rStyle w:val="Zkladntext2Char"/>
          <w:sz w:val="18"/>
        </w:rPr>
        <w:t>Absolvent je pripravený pokračovať v inžinierskom štúdiu, alebo sa uplatniť v podnikoch a inštitúciách pri projektovaní, nasadzovaní, prevádzke, údržbe a inovácii počítačových systémov, prostriedkov komunikačnej techniky, priemyselnej automatizácie, meracej a diagnostickej techniky a podobne. Uplatní sa pri vývoji číslicových systémov na báze mikropočítačov a programovateľných obvodov, čo mu umožňuje pracovať tiež na pozícii vývojového pracovníka, konštruktéra, prípadne technológa</w:t>
      </w:r>
      <w:r>
        <w:t xml:space="preserve">.  </w:t>
      </w:r>
    </w:p>
    <w:p w:rsidR="00070435" w:rsidRDefault="00070435">
      <w:pPr>
        <w:jc w:val="both"/>
        <w:rPr>
          <w:rFonts w:ascii="Verdana" w:hAnsi="Verdana"/>
          <w:sz w:val="18"/>
          <w:szCs w:val="18"/>
        </w:rPr>
      </w:pPr>
    </w:p>
    <w:p w:rsidR="00307C3D" w:rsidRPr="005B19B4" w:rsidRDefault="00307C3D">
      <w:pPr>
        <w:jc w:val="both"/>
        <w:rPr>
          <w:rFonts w:ascii="Verdana" w:hAnsi="Verdana"/>
          <w:sz w:val="18"/>
          <w:szCs w:val="18"/>
        </w:rPr>
      </w:pPr>
    </w:p>
    <w:p w:rsidR="00070435" w:rsidRPr="005B19B4" w:rsidRDefault="00070435" w:rsidP="005B19B4">
      <w:pPr>
        <w:pStyle w:val="Normlnywebov1"/>
        <w:spacing w:after="120"/>
        <w:rPr>
          <w:b/>
          <w:i/>
          <w:color w:val="00000A"/>
          <w:u w:val="single"/>
          <w:lang w:val="sk-SK"/>
        </w:rPr>
      </w:pPr>
      <w:r w:rsidRPr="005B19B4">
        <w:rPr>
          <w:b/>
          <w:i/>
          <w:color w:val="00000A"/>
          <w:u w:val="single"/>
          <w:lang w:val="sk-SK"/>
        </w:rPr>
        <w:t>Inžinierske študijné programy</w:t>
      </w:r>
    </w:p>
    <w:p w:rsidR="00070435" w:rsidRPr="00CC174A" w:rsidRDefault="00070435" w:rsidP="00C325B9">
      <w:pPr>
        <w:jc w:val="both"/>
        <w:rPr>
          <w:rFonts w:ascii="Verdana" w:hAnsi="Verdana" w:cs="Verdana"/>
          <w:b/>
          <w:caps/>
          <w:sz w:val="18"/>
        </w:rPr>
      </w:pPr>
      <w:r w:rsidRPr="00CC174A">
        <w:rPr>
          <w:rFonts w:ascii="Verdana" w:hAnsi="Verdana" w:cs="Verdana"/>
          <w:b/>
          <w:caps/>
          <w:sz w:val="18"/>
        </w:rPr>
        <w:t>Informačné systémy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informačné systémy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>
      <w:pPr>
        <w:pStyle w:val="Zkladntext21"/>
      </w:pPr>
      <w:r>
        <w:rPr>
          <w:sz w:val="20"/>
        </w:rPr>
        <w:t>Inžinierske</w:t>
      </w:r>
      <w:r>
        <w:t xml:space="preserve"> štúdium v študijnom programe informačné systémy pripravuje absolventa nachádzať a prezentovať vlastné riešenia problémov pri výskume, vývoji, projektovaní a návrhu programových prostriedkov na podporu rozhodovaní, informačných systémov a počítačových systémov. Po skončení štúdia je absolvent pripravený viesť, prispôsobovať a implementovať moderné informačné technológie v rôznych aplikačných oblastiach a pracovať efektívne ako jednotlivec i ako člen alebo vedúci tímov.</w:t>
      </w:r>
    </w:p>
    <w:p w:rsidR="00765B22" w:rsidRDefault="00765B22">
      <w:pPr>
        <w:pStyle w:val="Zkladntext21"/>
        <w:rPr>
          <w:b/>
          <w:caps/>
        </w:rPr>
      </w:pPr>
    </w:p>
    <w:p w:rsidR="00C378E8" w:rsidRDefault="00C378E8">
      <w:pPr>
        <w:pStyle w:val="Zkladntext21"/>
        <w:rPr>
          <w:b/>
          <w:caps/>
        </w:rPr>
      </w:pPr>
    </w:p>
    <w:p w:rsidR="00070435" w:rsidRDefault="00070435" w:rsidP="00C325B9">
      <w:pPr>
        <w:jc w:val="both"/>
        <w:rPr>
          <w:rFonts w:ascii="Verdana" w:hAnsi="Verdana" w:cs="Verdana"/>
          <w:b/>
          <w:caps/>
          <w:sz w:val="18"/>
        </w:rPr>
      </w:pPr>
      <w:r>
        <w:rPr>
          <w:rFonts w:ascii="Verdana" w:hAnsi="Verdana" w:cs="Verdana"/>
          <w:b/>
          <w:caps/>
          <w:sz w:val="18"/>
        </w:rPr>
        <w:t>Manažment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manažment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 w:rsidP="005B19B4">
      <w:pPr>
        <w:pStyle w:val="Zkladntext21"/>
      </w:pPr>
      <w:r>
        <w:t>Absolvent 2. stupňa študijného programu manažment sa uplatní ako odborník, ktorý vie navrhovať, riadiť a optimalizovať sociálno-ekonomické a spoločenské procesy s dôrazom na prácu s informáciami a významným využívaním prostriedkov informatiky. Uplatní sa pri zastávaní vedúcich a riadiacich funkcií v rôznych oblastiach aplikácií informačnej techniky v spoločenskej a hospodárskej praxi (v rôznych podnikoch, organizáciách a v štátnej sfére, vo výrobných, vývojových, obchodných, komunikačn</w:t>
      </w:r>
      <w:r w:rsidR="005B19B4">
        <w:t>ých a servisných činnostiach).</w:t>
      </w:r>
    </w:p>
    <w:p w:rsidR="00765B22" w:rsidRDefault="00765B22" w:rsidP="005B19B4">
      <w:pPr>
        <w:pStyle w:val="Zkladntext21"/>
        <w:rPr>
          <w:b/>
          <w:caps/>
          <w:lang w:eastAsia="cs-CZ"/>
        </w:rPr>
      </w:pPr>
    </w:p>
    <w:p w:rsidR="00070435" w:rsidRDefault="00070435" w:rsidP="00C325B9">
      <w:pPr>
        <w:pStyle w:val="Zkladntext21"/>
        <w:rPr>
          <w:b/>
          <w:caps/>
          <w:lang w:eastAsia="cs-CZ"/>
        </w:rPr>
      </w:pPr>
      <w:r>
        <w:rPr>
          <w:b/>
          <w:caps/>
          <w:lang w:eastAsia="cs-CZ"/>
        </w:rPr>
        <w:t>Počítačové inžinierstvo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počítačové inžinierstvo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>
      <w:pPr>
        <w:pStyle w:val="Zkladntext21"/>
      </w:pPr>
      <w:r>
        <w:t>Absolvent je pripravený pokračovať v štúdiu na treťom stupni, alebo sa uplatniť vo výskumných a vývojových inštitúciách zameraných na oblasť počítačových systémov, ako riešiteľ komplexných projektov. Môže sa tiež uplatniť v podnikoch, ktoré sa venujú vývoju a nasadzovaniu výpočtovej techniky a číslicových systémov vo všetkých oblastiach hospodárstva.</w:t>
      </w:r>
    </w:p>
    <w:p w:rsidR="00765B22" w:rsidRDefault="00765B22">
      <w:pPr>
        <w:pStyle w:val="Zkladntext21"/>
      </w:pPr>
    </w:p>
    <w:p w:rsidR="00070435" w:rsidRDefault="00070435">
      <w:pPr>
        <w:pStyle w:val="Zkladntext21"/>
        <w:rPr>
          <w:b/>
          <w:caps/>
        </w:rPr>
      </w:pPr>
      <w:r>
        <w:rPr>
          <w:b/>
          <w:caps/>
        </w:rPr>
        <w:t>Informatické nástroje na podporu rozhodovania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informačné systémy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 w:rsidP="00C836B8">
      <w:pPr>
        <w:pStyle w:val="Zkladntext"/>
        <w:spacing w:line="240" w:lineRule="auto"/>
        <w:jc w:val="both"/>
        <w:rPr>
          <w:rFonts w:cs="Tahoma"/>
          <w:szCs w:val="18"/>
          <w:lang w:eastAsia="sk-SK"/>
        </w:rPr>
      </w:pPr>
      <w:r>
        <w:t>Absolventi študijného programu informatické nástroje na podporu rozhodovania získajú pokročilé poznatky z informatiky a budú môcť uplatniť sa na rôznych stupňoch riadenia v softvérových firmách, v priemyselných podnikoch, vo vzdelávacej sústave, ako vo verejnom tak aj v súkromnom sektore, v bankovníctve, doprave, zdravotníctve, ekológii atď. Navyše sa vedia uplatniť na miestach vývojárov aplikačného softvéru, systémových analytikov a programátorov</w:t>
      </w:r>
      <w:r>
        <w:rPr>
          <w:rFonts w:cs="Tahoma"/>
          <w:szCs w:val="18"/>
          <w:lang w:eastAsia="sk-SK"/>
        </w:rPr>
        <w:t>.</w:t>
      </w:r>
    </w:p>
    <w:p w:rsidR="00765B22" w:rsidRDefault="00765B22" w:rsidP="00C836B8">
      <w:pPr>
        <w:pStyle w:val="Zkladntext"/>
        <w:spacing w:line="240" w:lineRule="auto"/>
        <w:jc w:val="both"/>
        <w:rPr>
          <w:b/>
        </w:rPr>
      </w:pPr>
    </w:p>
    <w:p w:rsidR="00070435" w:rsidRDefault="00070435">
      <w:pPr>
        <w:pStyle w:val="Zkladntext21"/>
        <w:rPr>
          <w:b/>
          <w:caps/>
        </w:rPr>
      </w:pPr>
      <w:r>
        <w:rPr>
          <w:b/>
          <w:caps/>
        </w:rPr>
        <w:t xml:space="preserve">Aplikované sieťové inžinierstvo 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aplikovaná informatika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 w:rsidP="00D459D2">
      <w:pPr>
        <w:jc w:val="both"/>
        <w:rPr>
          <w:rFonts w:ascii="Tahoma" w:hAnsi="Tahoma" w:cs="Tahoma"/>
          <w:sz w:val="22"/>
          <w:szCs w:val="22"/>
          <w:lang w:eastAsia="sk-SK"/>
        </w:rPr>
      </w:pPr>
      <w:r>
        <w:rPr>
          <w:rFonts w:ascii="Verdana" w:hAnsi="Verdana" w:cs="Verdana"/>
          <w:sz w:val="18"/>
          <w:szCs w:val="18"/>
          <w:lang w:eastAsia="sk-SK"/>
        </w:rPr>
        <w:t>Absolventi študijného programu nájdu uplatnenie na domácom i medzinárodnom trhu práce v mnohých odvetviach hospodárstva, a to tak v súkromnom, ako aj vo verejnom sektore. Uplatnia sa prakticky vo všetkých odvetviach, ktoré využívajú metódy a prostriedky informatiky a informačno-komunikačných technológií na riadenie a správu procesov (priemyselné podniky, bankovníctvo, doprava, zdravotníctvo, vzdelávacie inštitúcie a pod.). Absolventi druhého stupňa sú pripravení aj na štúdium študijných programov tretieho stupňa vysokoškolského vzdelávania</w:t>
      </w:r>
      <w:r>
        <w:rPr>
          <w:rFonts w:ascii="Tahoma" w:hAnsi="Tahoma" w:cs="Tahoma"/>
          <w:sz w:val="22"/>
          <w:szCs w:val="22"/>
          <w:lang w:eastAsia="sk-SK"/>
        </w:rPr>
        <w:t>.</w:t>
      </w:r>
    </w:p>
    <w:p w:rsidR="00765B22" w:rsidRPr="00CC174A" w:rsidRDefault="00765B22" w:rsidP="00D459D2">
      <w:pPr>
        <w:jc w:val="both"/>
        <w:rPr>
          <w:rFonts w:ascii="Tahoma" w:hAnsi="Tahoma" w:cs="Tahoma"/>
          <w:sz w:val="22"/>
          <w:szCs w:val="22"/>
          <w:lang w:eastAsia="sk-SK"/>
        </w:rPr>
      </w:pPr>
    </w:p>
    <w:p w:rsidR="00765B22" w:rsidRPr="00CC174A" w:rsidRDefault="00765B22" w:rsidP="00765B22">
      <w:pPr>
        <w:pStyle w:val="Normlnywebov1"/>
        <w:spacing w:after="120"/>
        <w:rPr>
          <w:b/>
          <w:caps/>
          <w:color w:val="auto"/>
        </w:rPr>
      </w:pPr>
      <w:r w:rsidRPr="00CC174A">
        <w:rPr>
          <w:b/>
          <w:i/>
          <w:color w:val="auto"/>
          <w:u w:val="single"/>
          <w:lang w:val="sk-SK"/>
        </w:rPr>
        <w:t>Doktorandské študijné programy</w:t>
      </w:r>
    </w:p>
    <w:p w:rsidR="00765B22" w:rsidRPr="00CC174A" w:rsidRDefault="00765B22" w:rsidP="00765B22">
      <w:pPr>
        <w:pStyle w:val="Zkladntext21"/>
        <w:rPr>
          <w:b/>
          <w:caps/>
        </w:rPr>
      </w:pPr>
      <w:r w:rsidRPr="00CC174A">
        <w:rPr>
          <w:b/>
          <w:caps/>
        </w:rPr>
        <w:t>Aplikovaná informatika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aplikovaná informatika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Default="00765B22" w:rsidP="00765B22">
      <w:pPr>
        <w:rPr>
          <w:rFonts w:ascii="Verdana" w:hAnsi="Verdana"/>
          <w:b/>
          <w:sz w:val="18"/>
          <w:szCs w:val="18"/>
        </w:rPr>
      </w:pPr>
    </w:p>
    <w:p w:rsidR="00684E66" w:rsidRPr="00684E66" w:rsidRDefault="00684E66" w:rsidP="00684E66">
      <w:pPr>
        <w:pStyle w:val="Zkladntext"/>
        <w:spacing w:line="240" w:lineRule="auto"/>
        <w:jc w:val="both"/>
      </w:pPr>
      <w:r w:rsidRPr="00684E66">
        <w:t>Absolvent vysokoškolského vzdelania tretieho stupňa v odbore aplikovaná informatika ovláda vedecké metódy výskumu a vývoja v oblasti aplikovanej informatiky s orientáciou najmä na metódy, technológie a prostriedky aplikovanej informatiky riešenia problémov vybraných aplikačných oblastí. Má osvojené zásady samostatnej a tímovej vedeckej práce, ovláda vedecké formulovanie problémov (abstraktná formalizácia), spôsoby prezentácie výsledkov a prenos vedeckých výsledkov do praxe a pozná právne a environmentálne aspekty nových riešení, etické a spoločenské stránky vedeckej práce. Absolvent si je vedomý spoločenských, morálnych, právnych a ekonomických súvislostí svojej profesie. Pozná potreby sústavného profesionálneho rozvoja a celoživotného vzdelávania, aby mohol vykonávať výskum s vysokou mierou tvorivosti a samostatnosti, viest veľké projekty a brať zodpovednosť za komplexné riešenia.</w:t>
      </w:r>
      <w:r>
        <w:t xml:space="preserve"> </w:t>
      </w:r>
      <w:r w:rsidRPr="00684E66">
        <w:t>Uplatnenie je možné nájsť ako člen tvorivého tímu alebo jeho vedúci vo verejnom aj súkromnom sektore, vo všetkých od</w:t>
      </w:r>
      <w:r w:rsidR="005D3307">
        <w:t>vetviach, kde je potreba vysoko</w:t>
      </w:r>
      <w:r w:rsidRPr="00684E66">
        <w:t>kvalifikovanej práce v oblasti aplikovanej informatiky.</w:t>
      </w:r>
    </w:p>
    <w:p w:rsidR="00CC174A" w:rsidRDefault="00CC174A" w:rsidP="00765B22">
      <w:pPr>
        <w:rPr>
          <w:rFonts w:ascii="Verdana" w:hAnsi="Verdana"/>
          <w:b/>
          <w:sz w:val="18"/>
          <w:szCs w:val="18"/>
        </w:rPr>
      </w:pPr>
    </w:p>
    <w:p w:rsidR="00CC174A" w:rsidRPr="00CC174A" w:rsidRDefault="00CC174A" w:rsidP="00CC174A">
      <w:pPr>
        <w:jc w:val="both"/>
        <w:rPr>
          <w:rFonts w:ascii="Verdana" w:hAnsi="Verdana" w:cs="Verdana"/>
          <w:b/>
          <w:caps/>
          <w:sz w:val="18"/>
        </w:rPr>
      </w:pPr>
      <w:r w:rsidRPr="00CC174A">
        <w:rPr>
          <w:rFonts w:ascii="Verdana" w:hAnsi="Verdana" w:cs="Verdana"/>
          <w:b/>
          <w:caps/>
          <w:sz w:val="18"/>
        </w:rPr>
        <w:t>Manažment</w:t>
      </w:r>
    </w:p>
    <w:p w:rsidR="00CC174A" w:rsidRPr="00CC174A" w:rsidRDefault="00CC174A" w:rsidP="00CC174A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>(študijný odbor manažment)</w:t>
      </w:r>
    </w:p>
    <w:p w:rsidR="00CC174A" w:rsidRDefault="00CC174A" w:rsidP="00765B22">
      <w:pPr>
        <w:rPr>
          <w:rFonts w:ascii="Verdana" w:hAnsi="Verdana"/>
          <w:b/>
          <w:sz w:val="18"/>
          <w:szCs w:val="18"/>
        </w:rPr>
      </w:pPr>
    </w:p>
    <w:p w:rsidR="00684E66" w:rsidRPr="00684E66" w:rsidRDefault="00684E66" w:rsidP="00684E66">
      <w:pPr>
        <w:pStyle w:val="Zkladntext"/>
        <w:spacing w:line="240" w:lineRule="auto"/>
        <w:jc w:val="both"/>
      </w:pPr>
      <w:r w:rsidRPr="00684E66">
        <w:t>Absolvent vysokoškolského vzdelania tretieho stupňa v odbore manažment sa zoznámi so všeobecnou metodológiou vedeckého výskumu, získa najnovšie poznatky o súčasnom stave vedeckého poznania, nadväzuje na ne a samostatnou vedecko-výskumnou prácou posúva vpred</w:t>
      </w:r>
      <w:r>
        <w:t xml:space="preserve"> </w:t>
      </w:r>
      <w:r w:rsidRPr="00684E66">
        <w:t>súčasnú úroveň poznania v teórii a praxi manažmentu. Ovláda vedecké metódy výskumu a vývoja v oblasti manažmentu s orientáciou najmä na metódy</w:t>
      </w:r>
      <w:r>
        <w:t xml:space="preserve"> </w:t>
      </w:r>
      <w:r w:rsidRPr="00684E66">
        <w:t xml:space="preserve">a prostriedky operačného výskumu pre riešenie rozhodovacích problémov vybraných </w:t>
      </w:r>
      <w:r w:rsidRPr="00684E66">
        <w:lastRenderedPageBreak/>
        <w:t>častí manažmentu. Ďalej si osvojí zásady samostatnej a tímovej vedeckej práce, vedecké formulovanie problému (technické zadanie) a jeho cieľov, právne a environmentálne aspekty nových riešení, etické a spoločenské súvislosti. Absolvent si je vedomý spoločenských, morálnych, právnych a ekonomických súvislostí svojej profesie; potreby sústavného profesionálneho rozvoja a celoživotného vzdelávania, aby mohol vykonávať výskum.</w:t>
      </w:r>
      <w:r>
        <w:t xml:space="preserve"> </w:t>
      </w:r>
      <w:r w:rsidRPr="00684E66">
        <w:t>Uplatnenie je možné nájsť ako člen tvorivého tímu alebo jeho vedúci vo verejnom aj súkromnom sektore, v bankovníctve, doprave, zdravotníctve a všade tam, kde sú potreby vedeckej práce v oblasti manažmentu.</w:t>
      </w:r>
    </w:p>
    <w:p w:rsidR="00CC174A" w:rsidRPr="00CC174A" w:rsidRDefault="00CC174A" w:rsidP="00765B22">
      <w:pPr>
        <w:rPr>
          <w:rFonts w:ascii="Verdana" w:hAnsi="Verdana"/>
          <w:b/>
          <w:sz w:val="18"/>
          <w:szCs w:val="18"/>
        </w:rPr>
      </w:pPr>
    </w:p>
    <w:p w:rsidR="00B37CBA" w:rsidRDefault="00B37CBA" w:rsidP="00D459D2">
      <w:pPr>
        <w:jc w:val="both"/>
        <w:rPr>
          <w:b/>
        </w:rPr>
      </w:pPr>
    </w:p>
    <w:p w:rsidR="00307C3D" w:rsidRDefault="00307C3D" w:rsidP="00D459D2">
      <w:pPr>
        <w:jc w:val="both"/>
        <w:rPr>
          <w:b/>
        </w:rPr>
      </w:pPr>
    </w:p>
    <w:p w:rsidR="00307C3D" w:rsidRPr="00CC174A" w:rsidRDefault="00307C3D" w:rsidP="00D459D2">
      <w:pPr>
        <w:jc w:val="both"/>
        <w:rPr>
          <w:b/>
        </w:rPr>
      </w:pPr>
    </w:p>
    <w:p w:rsidR="00070435" w:rsidRDefault="00070435">
      <w:pPr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</w:rPr>
        <w:t>Koordinátor</w:t>
      </w:r>
      <w:r w:rsidR="006F61A2">
        <w:rPr>
          <w:rFonts w:ascii="Verdana" w:hAnsi="Verdana" w:cs="Verdana"/>
          <w:b/>
          <w:sz w:val="18"/>
        </w:rPr>
        <w:t>ka</w:t>
      </w:r>
      <w:r>
        <w:rPr>
          <w:rFonts w:ascii="Verdana" w:hAnsi="Verdana" w:cs="Verdana"/>
          <w:b/>
          <w:sz w:val="18"/>
        </w:rPr>
        <w:t xml:space="preserve"> pre prácu so študentmi so špecifickými potrebami:</w:t>
      </w:r>
    </w:p>
    <w:p w:rsidR="00070435" w:rsidRDefault="00070435">
      <w:pPr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RNDr. Zuzana </w:t>
      </w:r>
      <w:proofErr w:type="spellStart"/>
      <w:r>
        <w:rPr>
          <w:rFonts w:ascii="Verdana" w:hAnsi="Verdana" w:cs="Verdana"/>
          <w:sz w:val="18"/>
        </w:rPr>
        <w:t>Borčinová</w:t>
      </w:r>
      <w:proofErr w:type="spellEnd"/>
      <w:r>
        <w:rPr>
          <w:rFonts w:ascii="Verdana" w:hAnsi="Verdana" w:cs="Verdana"/>
          <w:sz w:val="18"/>
        </w:rPr>
        <w:t>,  tel.: 041/513 4279</w:t>
      </w:r>
    </w:p>
    <w:p w:rsidR="00C836B8" w:rsidRDefault="00070435">
      <w:r>
        <w:rPr>
          <w:rFonts w:ascii="Verdana" w:hAnsi="Verdana" w:cs="Verdana"/>
          <w:sz w:val="18"/>
        </w:rPr>
        <w:t>e-mail: zuzana.borcinova</w:t>
      </w:r>
      <w:hyperlink r:id="rId12" w:history="1">
        <w:r>
          <w:rPr>
            <w:rStyle w:val="Hypertextovprepojenie"/>
            <w:rFonts w:ascii="Verdana" w:hAnsi="Verdana" w:cs="Verdana"/>
            <w:color w:val="00000A"/>
            <w:sz w:val="18"/>
          </w:rPr>
          <w:t>@fri.uniza.sk</w:t>
        </w:r>
      </w:hyperlink>
    </w:p>
    <w:sectPr w:rsidR="00C836B8" w:rsidSect="003E068D">
      <w:footerReference w:type="even" r:id="rId13"/>
      <w:footerReference w:type="default" r:id="rId14"/>
      <w:footerReference w:type="first" r:id="rId15"/>
      <w:pgSz w:w="11906" w:h="16838"/>
      <w:pgMar w:top="1418" w:right="991" w:bottom="1021" w:left="1134" w:header="708" w:footer="964" w:gutter="0"/>
      <w:cols w:space="708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41" w:rsidRDefault="00CD7241">
      <w:r>
        <w:separator/>
      </w:r>
    </w:p>
  </w:endnote>
  <w:endnote w:type="continuationSeparator" w:id="0">
    <w:p w:rsidR="00CD7241" w:rsidRDefault="00CD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93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66" w:rsidRDefault="005B1EA4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8584565" distR="8584565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37795"/>
              <wp:effectExtent l="0" t="635" r="381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E66" w:rsidRDefault="00C44C9D">
                          <w:pPr>
                            <w:pStyle w:val="Pta"/>
                          </w:pPr>
                          <w:r>
                            <w:rPr>
                              <w:rStyle w:val="slostrany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84E66">
                            <w:rPr>
                              <w:rStyle w:val="slostrany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4E66">
                            <w:rPr>
                              <w:rStyle w:val="slostrany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Style w:val="slostrany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pt;height:10.85pt;z-index:251657728;visibility:visible;mso-wrap-style:square;mso-width-percent:0;mso-height-percent:0;mso-wrap-distance-left:675.95pt;mso-wrap-distance-top:0;mso-wrap-distance-right:675.9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vi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" stroked="f">
              <v:fill opacity="0"/>
              <v:textbox inset="0,0,0,0">
                <w:txbxContent>
                  <w:p w:rsidR="00684E66" w:rsidRDefault="00C44C9D">
                    <w:pPr>
                      <w:pStyle w:val="Pta"/>
                    </w:pPr>
                    <w:r>
                      <w:rPr>
                        <w:rStyle w:val="slostrany1"/>
                        <w:sz w:val="18"/>
                        <w:szCs w:val="18"/>
                      </w:rPr>
                      <w:fldChar w:fldCharType="begin"/>
                    </w:r>
                    <w:r w:rsidR="00684E66">
                      <w:rPr>
                        <w:rStyle w:val="slostrany1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slostrany1"/>
                        <w:sz w:val="18"/>
                        <w:szCs w:val="18"/>
                      </w:rPr>
                      <w:fldChar w:fldCharType="separate"/>
                    </w:r>
                    <w:r w:rsidR="00684E66">
                      <w:rPr>
                        <w:rStyle w:val="slostrany1"/>
                        <w:sz w:val="18"/>
                        <w:szCs w:val="18"/>
                      </w:rPr>
                      <w:t>6</w:t>
                    </w:r>
                    <w:r>
                      <w:rPr>
                        <w:rStyle w:val="slostrany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66" w:rsidRDefault="00684E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66" w:rsidRPr="00BE5C4C" w:rsidRDefault="00C44C9D">
    <w:pPr>
      <w:pStyle w:val="Pta"/>
      <w:jc w:val="center"/>
      <w:rPr>
        <w:rFonts w:ascii="Verdana" w:hAnsi="Verdana"/>
        <w:sz w:val="18"/>
        <w:szCs w:val="18"/>
      </w:rPr>
    </w:pPr>
    <w:r w:rsidRPr="00BE5C4C">
      <w:rPr>
        <w:rFonts w:ascii="Verdana" w:hAnsi="Verdana"/>
        <w:sz w:val="18"/>
        <w:szCs w:val="18"/>
      </w:rPr>
      <w:fldChar w:fldCharType="begin"/>
    </w:r>
    <w:r w:rsidR="00684E66" w:rsidRPr="00BE5C4C">
      <w:rPr>
        <w:rFonts w:ascii="Verdana" w:hAnsi="Verdana"/>
        <w:sz w:val="18"/>
        <w:szCs w:val="18"/>
      </w:rPr>
      <w:instrText>PAGE   \* MERGEFORMAT</w:instrText>
    </w:r>
    <w:r w:rsidRPr="00BE5C4C">
      <w:rPr>
        <w:rFonts w:ascii="Verdana" w:hAnsi="Verdana"/>
        <w:sz w:val="18"/>
        <w:szCs w:val="18"/>
      </w:rPr>
      <w:fldChar w:fldCharType="separate"/>
    </w:r>
    <w:r w:rsidR="0038746A">
      <w:rPr>
        <w:rFonts w:ascii="Verdana" w:hAnsi="Verdana"/>
        <w:noProof/>
        <w:sz w:val="18"/>
        <w:szCs w:val="18"/>
      </w:rPr>
      <w:t>6</w:t>
    </w:r>
    <w:r w:rsidRPr="00BE5C4C">
      <w:rPr>
        <w:rFonts w:ascii="Verdana" w:hAnsi="Verdana"/>
        <w:sz w:val="18"/>
        <w:szCs w:val="18"/>
      </w:rPr>
      <w:fldChar w:fldCharType="end"/>
    </w:r>
  </w:p>
  <w:p w:rsidR="00684E66" w:rsidRDefault="00684E66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66" w:rsidRDefault="00684E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41" w:rsidRDefault="00CD7241">
      <w:r>
        <w:separator/>
      </w:r>
    </w:p>
  </w:footnote>
  <w:footnote w:type="continuationSeparator" w:id="0">
    <w:p w:rsidR="00CD7241" w:rsidRDefault="00CD7241">
      <w:r>
        <w:continuationSeparator/>
      </w:r>
    </w:p>
  </w:footnote>
  <w:footnote w:id="1">
    <w:p w:rsidR="00684E66" w:rsidRDefault="00684E66" w:rsidP="00BE5C4C">
      <w:pPr>
        <w:pStyle w:val="Textpoznmkypodiarou"/>
        <w:suppressAutoHyphens w:val="0"/>
        <w:jc w:val="both"/>
        <w:rPr>
          <w:rFonts w:ascii="Verdana" w:hAnsi="Verdana"/>
          <w:kern w:val="0"/>
          <w:sz w:val="16"/>
          <w:szCs w:val="16"/>
        </w:rPr>
      </w:pPr>
      <w:r w:rsidRPr="00BE5C4C">
        <w:rPr>
          <w:rStyle w:val="Odkaznapoznmkupodiarou"/>
          <w:rFonts w:ascii="Verdana" w:hAnsi="Verdana"/>
          <w:kern w:val="0"/>
          <w:sz w:val="16"/>
          <w:szCs w:val="16"/>
        </w:rPr>
        <w:footnoteRef/>
      </w:r>
      <w:r w:rsidRPr="00BE5C4C">
        <w:rPr>
          <w:rStyle w:val="Odkaznapoznmkupodiarou"/>
          <w:rFonts w:ascii="Verdana" w:hAnsi="Verdana"/>
          <w:kern w:val="0"/>
          <w:sz w:val="16"/>
          <w:szCs w:val="16"/>
          <w:vertAlign w:val="baseline"/>
        </w:rPr>
        <w:t xml:space="preserve"> všetky študijné odbory, ktoré obsahujú v názve výraz „gymnázium</w:t>
      </w:r>
      <w:r>
        <w:rPr>
          <w:rFonts w:ascii="Verdana" w:hAnsi="Verdana"/>
          <w:kern w:val="0"/>
          <w:sz w:val="16"/>
          <w:szCs w:val="16"/>
        </w:rPr>
        <w:t>„</w:t>
      </w:r>
      <w:r>
        <w:rPr>
          <w:rStyle w:val="Odkaznapoznmkupodiarou"/>
          <w:rFonts w:ascii="Verdana" w:hAnsi="Verdana"/>
          <w:kern w:val="0"/>
          <w:sz w:val="16"/>
          <w:szCs w:val="16"/>
          <w:vertAlign w:val="baseline"/>
        </w:rPr>
        <w:t xml:space="preserve"> a „obchodná akadémia„</w:t>
      </w:r>
    </w:p>
    <w:p w:rsidR="00684E66" w:rsidRPr="00BE5C4C" w:rsidRDefault="00684E66" w:rsidP="00BE5C4C">
      <w:pPr>
        <w:pStyle w:val="Textpoznmkypodiarou"/>
        <w:suppressAutoHyphens w:val="0"/>
        <w:jc w:val="both"/>
        <w:rPr>
          <w:rStyle w:val="Odkaznapoznmkupodiarou"/>
          <w:rFonts w:ascii="Verdana" w:hAnsi="Verdana"/>
          <w:kern w:val="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pStyle w:val="odrka1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66927BEA"/>
    <w:name w:val="WW8Num2"/>
    <w:lvl w:ilvl="0">
      <w:start w:val="1"/>
      <w:numFmt w:val="bullet"/>
      <w:lvlText w:val="-"/>
      <w:lvlJc w:val="left"/>
      <w:pPr>
        <w:tabs>
          <w:tab w:val="num" w:pos="2460"/>
        </w:tabs>
        <w:ind w:left="3600" w:hanging="360"/>
      </w:pPr>
      <w:rPr>
        <w:rFonts w:ascii="Verdana" w:hAnsi="Verdana" w:cs="Verdana"/>
        <w:b w:val="0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43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50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57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460"/>
        </w:tabs>
        <w:ind w:left="64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460"/>
        </w:tabs>
        <w:ind w:left="72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460"/>
        </w:tabs>
        <w:ind w:left="79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460"/>
        </w:tabs>
        <w:ind w:left="86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460"/>
        </w:tabs>
        <w:ind w:left="936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479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239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B8"/>
    <w:rsid w:val="000361F4"/>
    <w:rsid w:val="00070435"/>
    <w:rsid w:val="000F03EC"/>
    <w:rsid w:val="00125974"/>
    <w:rsid w:val="001567B4"/>
    <w:rsid w:val="0019756C"/>
    <w:rsid w:val="001A0577"/>
    <w:rsid w:val="001A391E"/>
    <w:rsid w:val="001B4D36"/>
    <w:rsid w:val="001D6683"/>
    <w:rsid w:val="002071A8"/>
    <w:rsid w:val="002334DF"/>
    <w:rsid w:val="0024158F"/>
    <w:rsid w:val="002D4D4F"/>
    <w:rsid w:val="00307C3D"/>
    <w:rsid w:val="003212DC"/>
    <w:rsid w:val="00334B25"/>
    <w:rsid w:val="0038746A"/>
    <w:rsid w:val="003B4EC3"/>
    <w:rsid w:val="003E068D"/>
    <w:rsid w:val="004179C2"/>
    <w:rsid w:val="0044140F"/>
    <w:rsid w:val="00447ABE"/>
    <w:rsid w:val="004733EE"/>
    <w:rsid w:val="0047694E"/>
    <w:rsid w:val="00517E5B"/>
    <w:rsid w:val="0053694B"/>
    <w:rsid w:val="005638B9"/>
    <w:rsid w:val="005B088A"/>
    <w:rsid w:val="005B19B4"/>
    <w:rsid w:val="005B1EA4"/>
    <w:rsid w:val="005D3307"/>
    <w:rsid w:val="005E2EFA"/>
    <w:rsid w:val="005F69A7"/>
    <w:rsid w:val="005F72C2"/>
    <w:rsid w:val="006155FE"/>
    <w:rsid w:val="00684E66"/>
    <w:rsid w:val="006B0F7B"/>
    <w:rsid w:val="006F61A2"/>
    <w:rsid w:val="00712BB5"/>
    <w:rsid w:val="00765B22"/>
    <w:rsid w:val="00772A80"/>
    <w:rsid w:val="007D0F83"/>
    <w:rsid w:val="007F1DC4"/>
    <w:rsid w:val="00821A76"/>
    <w:rsid w:val="008D1B5D"/>
    <w:rsid w:val="009529A2"/>
    <w:rsid w:val="00956356"/>
    <w:rsid w:val="00964A77"/>
    <w:rsid w:val="009959F7"/>
    <w:rsid w:val="00A00189"/>
    <w:rsid w:val="00A73A73"/>
    <w:rsid w:val="00A91DBB"/>
    <w:rsid w:val="00A92249"/>
    <w:rsid w:val="00B00C50"/>
    <w:rsid w:val="00B37CBA"/>
    <w:rsid w:val="00B6496F"/>
    <w:rsid w:val="00B972F4"/>
    <w:rsid w:val="00BB7F8F"/>
    <w:rsid w:val="00BD3908"/>
    <w:rsid w:val="00BE5C4C"/>
    <w:rsid w:val="00C03584"/>
    <w:rsid w:val="00C325B9"/>
    <w:rsid w:val="00C378E8"/>
    <w:rsid w:val="00C44C9D"/>
    <w:rsid w:val="00C812D2"/>
    <w:rsid w:val="00C836B8"/>
    <w:rsid w:val="00CC174A"/>
    <w:rsid w:val="00CD7241"/>
    <w:rsid w:val="00CF1A7C"/>
    <w:rsid w:val="00D0406F"/>
    <w:rsid w:val="00D40A03"/>
    <w:rsid w:val="00D41F9B"/>
    <w:rsid w:val="00D459D2"/>
    <w:rsid w:val="00DF6184"/>
    <w:rsid w:val="00E17B2E"/>
    <w:rsid w:val="00EC42BF"/>
    <w:rsid w:val="00F003A6"/>
    <w:rsid w:val="00F1131B"/>
    <w:rsid w:val="00F5335F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249"/>
    <w:pPr>
      <w:suppressAutoHyphens/>
    </w:pPr>
    <w:rPr>
      <w:kern w:val="1"/>
      <w:sz w:val="24"/>
      <w:szCs w:val="24"/>
      <w:lang w:eastAsia="en-US"/>
    </w:rPr>
  </w:style>
  <w:style w:type="paragraph" w:styleId="Nadpis1">
    <w:name w:val="heading 1"/>
    <w:basedOn w:val="Normlny"/>
    <w:next w:val="Zkladntext"/>
    <w:qFormat/>
    <w:rsid w:val="00A92249"/>
    <w:pPr>
      <w:keepNext/>
      <w:numPr>
        <w:numId w:val="1"/>
      </w:numPr>
      <w:jc w:val="both"/>
      <w:outlineLvl w:val="0"/>
    </w:pPr>
    <w:rPr>
      <w:rFonts w:ascii="Verdana" w:hAnsi="Verdana" w:cs="Verdana"/>
      <w:b/>
      <w:sz w:val="18"/>
    </w:rPr>
  </w:style>
  <w:style w:type="paragraph" w:styleId="Nadpis2">
    <w:name w:val="heading 2"/>
    <w:basedOn w:val="Normlny"/>
    <w:next w:val="Zkladntext"/>
    <w:qFormat/>
    <w:rsid w:val="00A92249"/>
    <w:pPr>
      <w:keepNext/>
      <w:numPr>
        <w:ilvl w:val="1"/>
        <w:numId w:val="1"/>
      </w:numPr>
      <w:ind w:left="3402" w:hanging="283"/>
      <w:outlineLvl w:val="1"/>
    </w:pPr>
    <w:rPr>
      <w:rFonts w:ascii="Verdana" w:hAnsi="Verdana" w:cs="Verdana"/>
      <w:b/>
      <w:bCs/>
      <w:sz w:val="18"/>
    </w:rPr>
  </w:style>
  <w:style w:type="paragraph" w:styleId="Nadpis3">
    <w:name w:val="heading 3"/>
    <w:basedOn w:val="Normlny"/>
    <w:next w:val="Zkladntext"/>
    <w:qFormat/>
    <w:rsid w:val="00A92249"/>
    <w:pPr>
      <w:keepNext/>
      <w:numPr>
        <w:ilvl w:val="2"/>
        <w:numId w:val="1"/>
      </w:numPr>
      <w:ind w:left="3119" w:firstLine="0"/>
      <w:outlineLvl w:val="2"/>
    </w:pPr>
    <w:rPr>
      <w:rFonts w:ascii="Verdana" w:hAnsi="Verdana" w:cs="Verdana"/>
      <w:b/>
      <w:sz w:val="22"/>
    </w:rPr>
  </w:style>
  <w:style w:type="paragraph" w:styleId="Nadpis4">
    <w:name w:val="heading 4"/>
    <w:basedOn w:val="Normlny"/>
    <w:next w:val="Zkladntext"/>
    <w:qFormat/>
    <w:rsid w:val="00A92249"/>
    <w:pPr>
      <w:numPr>
        <w:ilvl w:val="3"/>
        <w:numId w:val="1"/>
      </w:numPr>
      <w:outlineLvl w:val="3"/>
    </w:pPr>
  </w:style>
  <w:style w:type="paragraph" w:styleId="Nadpis5">
    <w:name w:val="heading 5"/>
    <w:basedOn w:val="Normlny"/>
    <w:next w:val="Zkladntext"/>
    <w:qFormat/>
    <w:rsid w:val="00A92249"/>
    <w:pPr>
      <w:keepNext/>
      <w:numPr>
        <w:ilvl w:val="4"/>
        <w:numId w:val="1"/>
      </w:numPr>
      <w:ind w:left="3402" w:hanging="283"/>
      <w:outlineLvl w:val="4"/>
    </w:pPr>
    <w:rPr>
      <w:rFonts w:ascii="Verdana" w:hAnsi="Verdana" w:cs="Verdana"/>
      <w:b/>
      <w:sz w:val="22"/>
    </w:rPr>
  </w:style>
  <w:style w:type="paragraph" w:styleId="Nadpis6">
    <w:name w:val="heading 6"/>
    <w:basedOn w:val="Normlny"/>
    <w:next w:val="Zkladntext"/>
    <w:qFormat/>
    <w:rsid w:val="00A92249"/>
    <w:pPr>
      <w:keepNext/>
      <w:numPr>
        <w:ilvl w:val="5"/>
        <w:numId w:val="1"/>
      </w:numPr>
      <w:outlineLvl w:val="5"/>
    </w:pPr>
    <w:rPr>
      <w:rFonts w:ascii="Verdana" w:hAnsi="Verdana" w:cs="Verdana"/>
      <w:b/>
      <w:bCs/>
      <w:sz w:val="18"/>
    </w:rPr>
  </w:style>
  <w:style w:type="paragraph" w:styleId="Nadpis7">
    <w:name w:val="heading 7"/>
    <w:basedOn w:val="Normlny"/>
    <w:next w:val="Zkladntext"/>
    <w:qFormat/>
    <w:rsid w:val="00A92249"/>
    <w:pPr>
      <w:keepNext/>
      <w:numPr>
        <w:ilvl w:val="6"/>
        <w:numId w:val="1"/>
      </w:numPr>
      <w:ind w:left="3119" w:firstLine="0"/>
      <w:outlineLvl w:val="6"/>
    </w:pPr>
    <w:rPr>
      <w:rFonts w:ascii="Verdana" w:hAnsi="Verdana" w:cs="Verdana"/>
      <w:b/>
    </w:rPr>
  </w:style>
  <w:style w:type="paragraph" w:styleId="Nadpis8">
    <w:name w:val="heading 8"/>
    <w:basedOn w:val="Normlny"/>
    <w:next w:val="Zkladntext"/>
    <w:qFormat/>
    <w:rsid w:val="00A92249"/>
    <w:pPr>
      <w:keepNext/>
      <w:numPr>
        <w:ilvl w:val="7"/>
        <w:numId w:val="1"/>
      </w:numPr>
      <w:ind w:left="3119" w:firstLine="0"/>
      <w:outlineLvl w:val="7"/>
    </w:pPr>
    <w:rPr>
      <w:rFonts w:ascii="Verdana" w:hAnsi="Verdana" w:cs="Verdana"/>
      <w:b/>
      <w:sz w:val="18"/>
    </w:rPr>
  </w:style>
  <w:style w:type="paragraph" w:styleId="Nadpis9">
    <w:name w:val="heading 9"/>
    <w:basedOn w:val="Normlny"/>
    <w:next w:val="Zkladntext"/>
    <w:qFormat/>
    <w:rsid w:val="00A9224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font193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A92249"/>
    <w:rPr>
      <w:rFonts w:ascii="Symbol" w:hAnsi="Symbol" w:cs="Symbol"/>
      <w:color w:val="00000A"/>
    </w:rPr>
  </w:style>
  <w:style w:type="character" w:customStyle="1" w:styleId="WW8Num1z1">
    <w:name w:val="WW8Num1z1"/>
    <w:rsid w:val="00A92249"/>
    <w:rPr>
      <w:rFonts w:ascii="Courier New" w:hAnsi="Courier New" w:cs="Courier New"/>
    </w:rPr>
  </w:style>
  <w:style w:type="character" w:customStyle="1" w:styleId="WW8Num1z2">
    <w:name w:val="WW8Num1z2"/>
    <w:rsid w:val="00A92249"/>
    <w:rPr>
      <w:rFonts w:ascii="Wingdings" w:hAnsi="Wingdings" w:cs="Wingdings"/>
    </w:rPr>
  </w:style>
  <w:style w:type="character" w:customStyle="1" w:styleId="WW8Num1z3">
    <w:name w:val="WW8Num1z3"/>
    <w:rsid w:val="00A92249"/>
    <w:rPr>
      <w:rFonts w:ascii="Symbol" w:hAnsi="Symbol" w:cs="Symbol"/>
    </w:rPr>
  </w:style>
  <w:style w:type="character" w:customStyle="1" w:styleId="WW8Num2z0">
    <w:name w:val="WW8Num2z0"/>
    <w:rsid w:val="00A92249"/>
    <w:rPr>
      <w:rFonts w:ascii="Verdana" w:hAnsi="Verdana" w:cs="Verdana"/>
      <w:b/>
      <w:sz w:val="18"/>
      <w:szCs w:val="22"/>
    </w:rPr>
  </w:style>
  <w:style w:type="character" w:customStyle="1" w:styleId="WW8Num2z1">
    <w:name w:val="WW8Num2z1"/>
    <w:rsid w:val="00A92249"/>
    <w:rPr>
      <w:rFonts w:ascii="Courier New" w:hAnsi="Courier New" w:cs="Courier New"/>
    </w:rPr>
  </w:style>
  <w:style w:type="character" w:customStyle="1" w:styleId="WW8Num2z2">
    <w:name w:val="WW8Num2z2"/>
    <w:rsid w:val="00A92249"/>
    <w:rPr>
      <w:rFonts w:ascii="Wingdings" w:hAnsi="Wingdings" w:cs="Wingdings"/>
    </w:rPr>
  </w:style>
  <w:style w:type="character" w:customStyle="1" w:styleId="WW8Num2z3">
    <w:name w:val="WW8Num2z3"/>
    <w:rsid w:val="00A92249"/>
    <w:rPr>
      <w:rFonts w:ascii="Symbol" w:hAnsi="Symbol" w:cs="Symbol"/>
    </w:rPr>
  </w:style>
  <w:style w:type="character" w:customStyle="1" w:styleId="WW8Num3z0">
    <w:name w:val="WW8Num3z0"/>
    <w:rsid w:val="00A92249"/>
    <w:rPr>
      <w:rFonts w:ascii="Verdana" w:hAnsi="Verdana" w:cs="Times New Roman"/>
    </w:rPr>
  </w:style>
  <w:style w:type="character" w:customStyle="1" w:styleId="WW8Num3z1">
    <w:name w:val="WW8Num3z1"/>
    <w:rsid w:val="00A92249"/>
    <w:rPr>
      <w:rFonts w:ascii="Courier New" w:hAnsi="Courier New" w:cs="Courier New"/>
    </w:rPr>
  </w:style>
  <w:style w:type="character" w:customStyle="1" w:styleId="WW8Num3z2">
    <w:name w:val="WW8Num3z2"/>
    <w:rsid w:val="00A92249"/>
    <w:rPr>
      <w:rFonts w:ascii="Wingdings" w:hAnsi="Wingdings" w:cs="Wingdings"/>
    </w:rPr>
  </w:style>
  <w:style w:type="character" w:customStyle="1" w:styleId="WW8Num3z3">
    <w:name w:val="WW8Num3z3"/>
    <w:rsid w:val="00A92249"/>
    <w:rPr>
      <w:rFonts w:ascii="Symbol" w:hAnsi="Symbol" w:cs="Symbol"/>
    </w:rPr>
  </w:style>
  <w:style w:type="character" w:customStyle="1" w:styleId="WW8Num4z0">
    <w:name w:val="WW8Num4z0"/>
    <w:rsid w:val="00A92249"/>
    <w:rPr>
      <w:rFonts w:ascii="Verdana" w:hAnsi="Verdana" w:cs="Times New Roman"/>
      <w:b w:val="0"/>
      <w:sz w:val="18"/>
      <w:szCs w:val="18"/>
    </w:rPr>
  </w:style>
  <w:style w:type="character" w:customStyle="1" w:styleId="WW8Num4z1">
    <w:name w:val="WW8Num4z1"/>
    <w:rsid w:val="00A92249"/>
  </w:style>
  <w:style w:type="character" w:customStyle="1" w:styleId="WW8Num4z2">
    <w:name w:val="WW8Num4z2"/>
    <w:rsid w:val="00A92249"/>
  </w:style>
  <w:style w:type="character" w:customStyle="1" w:styleId="WW8Num4z3">
    <w:name w:val="WW8Num4z3"/>
    <w:rsid w:val="00A92249"/>
  </w:style>
  <w:style w:type="character" w:customStyle="1" w:styleId="WW8Num4z4">
    <w:name w:val="WW8Num4z4"/>
    <w:rsid w:val="00A92249"/>
  </w:style>
  <w:style w:type="character" w:customStyle="1" w:styleId="WW8Num4z5">
    <w:name w:val="WW8Num4z5"/>
    <w:rsid w:val="00A92249"/>
  </w:style>
  <w:style w:type="character" w:customStyle="1" w:styleId="WW8Num4z6">
    <w:name w:val="WW8Num4z6"/>
    <w:rsid w:val="00A92249"/>
  </w:style>
  <w:style w:type="character" w:customStyle="1" w:styleId="WW8Num4z7">
    <w:name w:val="WW8Num4z7"/>
    <w:rsid w:val="00A92249"/>
  </w:style>
  <w:style w:type="character" w:customStyle="1" w:styleId="WW8Num4z8">
    <w:name w:val="WW8Num4z8"/>
    <w:rsid w:val="00A92249"/>
  </w:style>
  <w:style w:type="character" w:customStyle="1" w:styleId="WW8Num5z0">
    <w:name w:val="WW8Num5z0"/>
    <w:rsid w:val="00A92249"/>
  </w:style>
  <w:style w:type="character" w:customStyle="1" w:styleId="WW8Num5z1">
    <w:name w:val="WW8Num5z1"/>
    <w:rsid w:val="00A92249"/>
  </w:style>
  <w:style w:type="character" w:customStyle="1" w:styleId="WW8Num5z2">
    <w:name w:val="WW8Num5z2"/>
    <w:rsid w:val="00A92249"/>
  </w:style>
  <w:style w:type="character" w:customStyle="1" w:styleId="WW8Num5z3">
    <w:name w:val="WW8Num5z3"/>
    <w:rsid w:val="00A92249"/>
  </w:style>
  <w:style w:type="character" w:customStyle="1" w:styleId="WW8Num5z4">
    <w:name w:val="WW8Num5z4"/>
    <w:rsid w:val="00A92249"/>
  </w:style>
  <w:style w:type="character" w:customStyle="1" w:styleId="WW8Num5z5">
    <w:name w:val="WW8Num5z5"/>
    <w:rsid w:val="00A92249"/>
  </w:style>
  <w:style w:type="character" w:customStyle="1" w:styleId="WW8Num5z6">
    <w:name w:val="WW8Num5z6"/>
    <w:rsid w:val="00A92249"/>
  </w:style>
  <w:style w:type="character" w:customStyle="1" w:styleId="WW8Num5z7">
    <w:name w:val="WW8Num5z7"/>
    <w:rsid w:val="00A92249"/>
  </w:style>
  <w:style w:type="character" w:customStyle="1" w:styleId="WW8Num5z8">
    <w:name w:val="WW8Num5z8"/>
    <w:rsid w:val="00A92249"/>
  </w:style>
  <w:style w:type="character" w:customStyle="1" w:styleId="Predvolenpsmoodseku1">
    <w:name w:val="Predvolené písmo odseku1"/>
    <w:rsid w:val="00A92249"/>
  </w:style>
  <w:style w:type="character" w:customStyle="1" w:styleId="Nadpis1Char">
    <w:name w:val="Nadpis 1 Char"/>
    <w:rsid w:val="00A92249"/>
    <w:rPr>
      <w:rFonts w:ascii="Cambria" w:eastAsia="Times New Roman" w:hAnsi="Cambria" w:cs="Times New Roman"/>
      <w:b/>
      <w:bCs/>
      <w:kern w:val="1"/>
      <w:sz w:val="32"/>
      <w:szCs w:val="32"/>
      <w:lang w:val="sk-SK"/>
    </w:rPr>
  </w:style>
  <w:style w:type="character" w:customStyle="1" w:styleId="Nadpis2Char">
    <w:name w:val="Nadpis 2 Char"/>
    <w:rsid w:val="00A92249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rsid w:val="00A92249"/>
    <w:rPr>
      <w:rFonts w:ascii="Cambria" w:eastAsia="Times New Roman" w:hAnsi="Cambria" w:cs="Times New Roman"/>
      <w:b/>
      <w:bCs/>
      <w:sz w:val="26"/>
      <w:szCs w:val="26"/>
      <w:lang w:val="sk-SK"/>
    </w:rPr>
  </w:style>
  <w:style w:type="character" w:customStyle="1" w:styleId="Nadpis4Char">
    <w:name w:val="Nadpis 4 Char"/>
    <w:rsid w:val="00A92249"/>
    <w:rPr>
      <w:rFonts w:ascii="Calibri" w:eastAsia="Times New Roman" w:hAnsi="Calibri" w:cs="Times New Roman"/>
      <w:b/>
      <w:bCs/>
      <w:sz w:val="28"/>
      <w:szCs w:val="28"/>
      <w:lang w:val="sk-SK"/>
    </w:rPr>
  </w:style>
  <w:style w:type="character" w:customStyle="1" w:styleId="Nadpis5Char">
    <w:name w:val="Nadpis 5 Char"/>
    <w:rsid w:val="00A92249"/>
    <w:rPr>
      <w:rFonts w:ascii="Calibri" w:eastAsia="Times New Roman" w:hAnsi="Calibri" w:cs="Times New Roman"/>
      <w:b/>
      <w:bCs/>
      <w:i/>
      <w:iCs/>
      <w:sz w:val="26"/>
      <w:szCs w:val="26"/>
      <w:lang w:val="sk-SK"/>
    </w:rPr>
  </w:style>
  <w:style w:type="character" w:customStyle="1" w:styleId="Nadpis6Char">
    <w:name w:val="Nadpis 6 Char"/>
    <w:rsid w:val="00A92249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rsid w:val="00A92249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rsid w:val="00A92249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styleId="Hypertextovprepojenie">
    <w:name w:val="Hyperlink"/>
    <w:rsid w:val="00A92249"/>
    <w:rPr>
      <w:color w:val="0000FF"/>
      <w:u w:val="none"/>
    </w:rPr>
  </w:style>
  <w:style w:type="character" w:customStyle="1" w:styleId="ZkladntextChar">
    <w:name w:val="Základný text Char"/>
    <w:rsid w:val="00A92249"/>
    <w:rPr>
      <w:sz w:val="24"/>
      <w:szCs w:val="24"/>
      <w:lang w:val="sk-SK"/>
    </w:rPr>
  </w:style>
  <w:style w:type="character" w:customStyle="1" w:styleId="ZarkazkladnhotextuChar">
    <w:name w:val="Zarážka základného textu Char"/>
    <w:rsid w:val="00A92249"/>
    <w:rPr>
      <w:sz w:val="24"/>
      <w:szCs w:val="24"/>
      <w:lang w:val="sk-SK"/>
    </w:rPr>
  </w:style>
  <w:style w:type="character" w:customStyle="1" w:styleId="Zkladntext2Char">
    <w:name w:val="Základný text 2 Char"/>
    <w:rsid w:val="00A92249"/>
    <w:rPr>
      <w:rFonts w:ascii="Verdana" w:hAnsi="Verdana" w:cs="Times New Roman"/>
      <w:sz w:val="24"/>
      <w:szCs w:val="24"/>
      <w:lang w:val="sk-SK" w:eastAsia="en-US" w:bidi="ar-SA"/>
    </w:rPr>
  </w:style>
  <w:style w:type="character" w:customStyle="1" w:styleId="Zkladntext3Char">
    <w:name w:val="Základný text 3 Char"/>
    <w:rsid w:val="00A92249"/>
    <w:rPr>
      <w:sz w:val="16"/>
      <w:szCs w:val="16"/>
      <w:lang w:val="sk-SK"/>
    </w:rPr>
  </w:style>
  <w:style w:type="character" w:customStyle="1" w:styleId="PouitHypertextovPrepojenie1">
    <w:name w:val="PoužitéHypertextovéPrepojenie1"/>
    <w:rsid w:val="00A92249"/>
    <w:rPr>
      <w:rFonts w:cs="Times New Roman"/>
      <w:color w:val="800080"/>
      <w:u w:val="single"/>
    </w:rPr>
  </w:style>
  <w:style w:type="character" w:customStyle="1" w:styleId="Zarkazkladnhotextu3Char">
    <w:name w:val="Zarážka základného textu 3 Char"/>
    <w:link w:val="Zarkazkladnhotextu3"/>
    <w:rsid w:val="00A92249"/>
    <w:rPr>
      <w:sz w:val="16"/>
      <w:szCs w:val="16"/>
      <w:lang w:val="sk-SK"/>
    </w:rPr>
  </w:style>
  <w:style w:type="character" w:customStyle="1" w:styleId="Zarkazkladnhotextu2Char">
    <w:name w:val="Zarážka základného textu 2 Char"/>
    <w:rsid w:val="00A92249"/>
    <w:rPr>
      <w:sz w:val="24"/>
      <w:szCs w:val="24"/>
      <w:lang w:val="sk-SK"/>
    </w:rPr>
  </w:style>
  <w:style w:type="character" w:customStyle="1" w:styleId="NzovChar">
    <w:name w:val="Názov Char"/>
    <w:rsid w:val="00A92249"/>
    <w:rPr>
      <w:rFonts w:ascii="Cambria" w:eastAsia="Times New Roman" w:hAnsi="Cambria" w:cs="Times New Roman"/>
      <w:b/>
      <w:bCs/>
      <w:kern w:val="1"/>
      <w:sz w:val="32"/>
      <w:szCs w:val="32"/>
      <w:lang w:val="sk-SK"/>
    </w:rPr>
  </w:style>
  <w:style w:type="character" w:customStyle="1" w:styleId="PtaChar">
    <w:name w:val="Päta Char"/>
    <w:uiPriority w:val="99"/>
    <w:rsid w:val="00A92249"/>
    <w:rPr>
      <w:sz w:val="24"/>
      <w:szCs w:val="24"/>
      <w:lang w:val="sk-SK"/>
    </w:rPr>
  </w:style>
  <w:style w:type="character" w:customStyle="1" w:styleId="slostrany1">
    <w:name w:val="Číslo strany1"/>
    <w:rsid w:val="00A92249"/>
    <w:rPr>
      <w:rFonts w:cs="Times New Roman"/>
    </w:rPr>
  </w:style>
  <w:style w:type="character" w:customStyle="1" w:styleId="HlavikaChar">
    <w:name w:val="Hlavička Char"/>
    <w:rsid w:val="00A92249"/>
    <w:rPr>
      <w:sz w:val="24"/>
      <w:szCs w:val="24"/>
      <w:lang w:val="sk-SK"/>
    </w:rPr>
  </w:style>
  <w:style w:type="character" w:customStyle="1" w:styleId="TextbublinyChar">
    <w:name w:val="Text bubliny Char"/>
    <w:rsid w:val="00A92249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rsid w:val="00A92249"/>
    <w:rPr>
      <w:rFonts w:ascii="Cambria" w:hAnsi="Cambria" w:cs="font193"/>
      <w:i/>
      <w:iCs/>
      <w:color w:val="404040"/>
      <w:lang w:eastAsia="en-US"/>
    </w:rPr>
  </w:style>
  <w:style w:type="character" w:customStyle="1" w:styleId="TextkomentraChar">
    <w:name w:val="Text komentára Char"/>
    <w:rsid w:val="00A92249"/>
    <w:rPr>
      <w:lang w:eastAsia="en-US"/>
    </w:rPr>
  </w:style>
  <w:style w:type="character" w:customStyle="1" w:styleId="Odkaznakomentr1">
    <w:name w:val="Odkaz na komentár1"/>
    <w:rsid w:val="00A92249"/>
    <w:rPr>
      <w:sz w:val="16"/>
      <w:szCs w:val="16"/>
    </w:rPr>
  </w:style>
  <w:style w:type="character" w:customStyle="1" w:styleId="TextpoznmkypodiarouChar">
    <w:name w:val="Text poznámky pod čiarou Char"/>
    <w:uiPriority w:val="99"/>
    <w:rsid w:val="00A92249"/>
    <w:rPr>
      <w:lang w:eastAsia="en-US"/>
    </w:rPr>
  </w:style>
  <w:style w:type="character" w:customStyle="1" w:styleId="Odkaznapoznmkupodiarou1">
    <w:name w:val="Odkaz na poznámku pod čiarou1"/>
    <w:rsid w:val="00A92249"/>
    <w:rPr>
      <w:vertAlign w:val="superscript"/>
    </w:rPr>
  </w:style>
  <w:style w:type="character" w:customStyle="1" w:styleId="ListLabel1">
    <w:name w:val="ListLabel 1"/>
    <w:rsid w:val="00A92249"/>
    <w:rPr>
      <w:rFonts w:eastAsia="Times New Roman"/>
    </w:rPr>
  </w:style>
  <w:style w:type="character" w:customStyle="1" w:styleId="ListLabel2">
    <w:name w:val="ListLabel 2"/>
    <w:rsid w:val="00A92249"/>
    <w:rPr>
      <w:rFonts w:cs="Times New Roman"/>
    </w:rPr>
  </w:style>
  <w:style w:type="character" w:customStyle="1" w:styleId="ListLabel3">
    <w:name w:val="ListLabel 3"/>
    <w:rsid w:val="00A92249"/>
    <w:rPr>
      <w:sz w:val="24"/>
    </w:rPr>
  </w:style>
  <w:style w:type="character" w:customStyle="1" w:styleId="ListLabel4">
    <w:name w:val="ListLabel 4"/>
    <w:rsid w:val="00A92249"/>
    <w:rPr>
      <w:rFonts w:cs="Times New Roman"/>
      <w:b w:val="0"/>
    </w:rPr>
  </w:style>
  <w:style w:type="character" w:customStyle="1" w:styleId="ListLabel5">
    <w:name w:val="ListLabel 5"/>
    <w:rsid w:val="00A92249"/>
    <w:rPr>
      <w:color w:val="00000A"/>
    </w:rPr>
  </w:style>
  <w:style w:type="character" w:customStyle="1" w:styleId="ListLabel6">
    <w:name w:val="ListLabel 6"/>
    <w:rsid w:val="00A92249"/>
    <w:rPr>
      <w:rFonts w:eastAsia="Times New Roman"/>
      <w:b/>
    </w:rPr>
  </w:style>
  <w:style w:type="character" w:customStyle="1" w:styleId="ListLabel7">
    <w:name w:val="ListLabel 7"/>
    <w:rsid w:val="00A92249"/>
    <w:rPr>
      <w:rFonts w:eastAsia="Times New Roman" w:cs="Times New Roman"/>
    </w:rPr>
  </w:style>
  <w:style w:type="character" w:customStyle="1" w:styleId="ListLabel8">
    <w:name w:val="ListLabel 8"/>
    <w:rsid w:val="00A92249"/>
    <w:rPr>
      <w:rFonts w:cs="Courier New"/>
    </w:rPr>
  </w:style>
  <w:style w:type="character" w:customStyle="1" w:styleId="FootnoteCharacters">
    <w:name w:val="Footnote Characters"/>
    <w:rsid w:val="00A92249"/>
  </w:style>
  <w:style w:type="character" w:styleId="Odkaznapoznmkupodiarou">
    <w:name w:val="footnote reference"/>
    <w:uiPriority w:val="99"/>
    <w:rsid w:val="00A92249"/>
    <w:rPr>
      <w:vertAlign w:val="superscript"/>
    </w:rPr>
  </w:style>
  <w:style w:type="character" w:customStyle="1" w:styleId="EndnoteCharacters">
    <w:name w:val="Endnote Characters"/>
    <w:rsid w:val="00A92249"/>
    <w:rPr>
      <w:vertAlign w:val="superscript"/>
    </w:rPr>
  </w:style>
  <w:style w:type="character" w:customStyle="1" w:styleId="WW-EndnoteCharacters">
    <w:name w:val="WW-Endnote Characters"/>
    <w:rsid w:val="00A92249"/>
  </w:style>
  <w:style w:type="character" w:customStyle="1" w:styleId="Odkaznavysvetlivku1">
    <w:name w:val="Odkaz na vysvetlivku1"/>
    <w:rsid w:val="00A92249"/>
    <w:rPr>
      <w:vertAlign w:val="superscript"/>
    </w:rPr>
  </w:style>
  <w:style w:type="paragraph" w:customStyle="1" w:styleId="Heading">
    <w:name w:val="Heading"/>
    <w:basedOn w:val="Normlny"/>
    <w:next w:val="Zkladntext"/>
    <w:rsid w:val="00A92249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Zkladntext">
    <w:name w:val="Body Text"/>
    <w:basedOn w:val="Normlny"/>
    <w:rsid w:val="00A92249"/>
    <w:pPr>
      <w:spacing w:line="288" w:lineRule="auto"/>
    </w:pPr>
    <w:rPr>
      <w:rFonts w:ascii="Verdana" w:hAnsi="Verdana" w:cs="Verdana"/>
      <w:sz w:val="18"/>
    </w:rPr>
  </w:style>
  <w:style w:type="paragraph" w:styleId="Zoznam">
    <w:name w:val="List"/>
    <w:basedOn w:val="Zkladntext"/>
    <w:rsid w:val="00A92249"/>
    <w:rPr>
      <w:rFonts w:cs="Lohit Hindi"/>
    </w:rPr>
  </w:style>
  <w:style w:type="paragraph" w:styleId="Popis">
    <w:name w:val="caption"/>
    <w:basedOn w:val="Normlny"/>
    <w:qFormat/>
    <w:rsid w:val="00A922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y"/>
    <w:rsid w:val="00A92249"/>
    <w:pPr>
      <w:suppressLineNumbers/>
    </w:pPr>
    <w:rPr>
      <w:rFonts w:cs="Lohit Hindi"/>
    </w:rPr>
  </w:style>
  <w:style w:type="paragraph" w:styleId="Zarkazkladnhotextu">
    <w:name w:val="Body Text Indent"/>
    <w:basedOn w:val="Normlny"/>
    <w:rsid w:val="00A92249"/>
    <w:pPr>
      <w:ind w:left="3119"/>
      <w:jc w:val="both"/>
    </w:pPr>
    <w:rPr>
      <w:rFonts w:ascii="Verdana" w:hAnsi="Verdana" w:cs="Verdana"/>
      <w:sz w:val="18"/>
    </w:rPr>
  </w:style>
  <w:style w:type="paragraph" w:customStyle="1" w:styleId="Zkladntext21">
    <w:name w:val="Základný text 21"/>
    <w:basedOn w:val="Normlny"/>
    <w:rsid w:val="00A92249"/>
    <w:pPr>
      <w:jc w:val="both"/>
    </w:pPr>
    <w:rPr>
      <w:rFonts w:ascii="Verdana" w:hAnsi="Verdana" w:cs="Verdana"/>
      <w:sz w:val="18"/>
    </w:rPr>
  </w:style>
  <w:style w:type="paragraph" w:customStyle="1" w:styleId="Zkladntext31">
    <w:name w:val="Základný text 31"/>
    <w:basedOn w:val="Normlny"/>
    <w:rsid w:val="00A92249"/>
    <w:pPr>
      <w:jc w:val="both"/>
    </w:pPr>
    <w:rPr>
      <w:rFonts w:ascii="Verdana" w:hAnsi="Verdana" w:cs="Verdana"/>
      <w:b/>
      <w:sz w:val="18"/>
    </w:rPr>
  </w:style>
  <w:style w:type="paragraph" w:customStyle="1" w:styleId="1">
    <w:name w:val="1"/>
    <w:basedOn w:val="Normlny"/>
    <w:rsid w:val="00A92249"/>
    <w:pPr>
      <w:tabs>
        <w:tab w:val="left" w:pos="3060"/>
        <w:tab w:val="left" w:pos="3240"/>
      </w:tabs>
      <w:jc w:val="both"/>
    </w:pPr>
    <w:rPr>
      <w:rFonts w:ascii="Verdana" w:hAnsi="Verdana" w:cs="Verdana"/>
      <w:sz w:val="18"/>
    </w:rPr>
  </w:style>
  <w:style w:type="paragraph" w:customStyle="1" w:styleId="Normlnywebov1">
    <w:name w:val="Normálny (webový)1"/>
    <w:basedOn w:val="Normlny"/>
    <w:rsid w:val="00A92249"/>
    <w:pPr>
      <w:spacing w:after="280"/>
    </w:pPr>
    <w:rPr>
      <w:rFonts w:ascii="Verdana" w:hAnsi="Verdana" w:cs="Verdana"/>
      <w:color w:val="000000"/>
      <w:sz w:val="18"/>
      <w:szCs w:val="18"/>
      <w:lang w:val="cs-CZ" w:eastAsia="cs-CZ"/>
    </w:rPr>
  </w:style>
  <w:style w:type="paragraph" w:customStyle="1" w:styleId="Zarkazkladnhotextu31">
    <w:name w:val="Zarážka základného textu 31"/>
    <w:basedOn w:val="Normlny"/>
    <w:rsid w:val="00A92249"/>
    <w:pPr>
      <w:ind w:left="284"/>
    </w:pPr>
    <w:rPr>
      <w:szCs w:val="20"/>
      <w:lang w:eastAsia="sk-SK"/>
    </w:rPr>
  </w:style>
  <w:style w:type="paragraph" w:customStyle="1" w:styleId="Zarkazkladnhotextu21">
    <w:name w:val="Zarážka základného textu 21"/>
    <w:basedOn w:val="Normlny"/>
    <w:rsid w:val="00A92249"/>
    <w:pPr>
      <w:ind w:left="3119"/>
    </w:pPr>
    <w:rPr>
      <w:rFonts w:ascii="Verdana" w:hAnsi="Verdana" w:cs="Verdana"/>
      <w:sz w:val="18"/>
    </w:rPr>
  </w:style>
  <w:style w:type="paragraph" w:styleId="Nzov">
    <w:name w:val="Title"/>
    <w:basedOn w:val="Normlny"/>
    <w:next w:val="Zkladntext"/>
    <w:qFormat/>
    <w:rsid w:val="00A92249"/>
    <w:pPr>
      <w:spacing w:before="120"/>
      <w:jc w:val="center"/>
    </w:pPr>
    <w:rPr>
      <w:b/>
      <w:szCs w:val="20"/>
      <w:u w:val="single"/>
      <w:lang w:eastAsia="sk-SK"/>
    </w:rPr>
  </w:style>
  <w:style w:type="paragraph" w:styleId="Pta">
    <w:name w:val="footer"/>
    <w:basedOn w:val="Normlny"/>
    <w:uiPriority w:val="99"/>
    <w:rsid w:val="00A92249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A92249"/>
    <w:pPr>
      <w:tabs>
        <w:tab w:val="center" w:pos="4536"/>
        <w:tab w:val="right" w:pos="9072"/>
      </w:tabs>
    </w:pPr>
  </w:style>
  <w:style w:type="paragraph" w:customStyle="1" w:styleId="odrka1">
    <w:name w:val="odrážka 1"/>
    <w:basedOn w:val="Normlny"/>
    <w:rsid w:val="00A92249"/>
    <w:pPr>
      <w:numPr>
        <w:numId w:val="2"/>
      </w:numPr>
      <w:spacing w:before="120"/>
      <w:jc w:val="both"/>
    </w:pPr>
    <w:rPr>
      <w:szCs w:val="22"/>
      <w:lang w:eastAsia="cs-CZ"/>
    </w:rPr>
  </w:style>
  <w:style w:type="paragraph" w:customStyle="1" w:styleId="Textbubliny1">
    <w:name w:val="Text bubliny1"/>
    <w:basedOn w:val="Normlny"/>
    <w:rsid w:val="00A92249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rsid w:val="00A92249"/>
    <w:pPr>
      <w:ind w:left="720"/>
      <w:contextualSpacing/>
    </w:pPr>
  </w:style>
  <w:style w:type="paragraph" w:customStyle="1" w:styleId="Bezriadkovania1">
    <w:name w:val="Bez riadkovania1"/>
    <w:rsid w:val="00A92249"/>
    <w:pPr>
      <w:suppressAutoHyphens/>
    </w:pPr>
    <w:rPr>
      <w:kern w:val="1"/>
      <w:sz w:val="24"/>
      <w:szCs w:val="24"/>
      <w:lang w:eastAsia="en-US"/>
    </w:rPr>
  </w:style>
  <w:style w:type="paragraph" w:customStyle="1" w:styleId="Zarkazkladnhotextu310">
    <w:name w:val="Zarážka základného textu 31"/>
    <w:basedOn w:val="Normlny"/>
    <w:rsid w:val="00A92249"/>
    <w:pPr>
      <w:ind w:left="284"/>
    </w:pPr>
    <w:rPr>
      <w:szCs w:val="20"/>
      <w:lang w:eastAsia="zh-CN"/>
    </w:rPr>
  </w:style>
  <w:style w:type="paragraph" w:customStyle="1" w:styleId="Textkomentra1">
    <w:name w:val="Text komentára1"/>
    <w:basedOn w:val="Normlny"/>
    <w:rsid w:val="00A92249"/>
    <w:rPr>
      <w:sz w:val="20"/>
      <w:szCs w:val="20"/>
    </w:rPr>
  </w:style>
  <w:style w:type="paragraph" w:customStyle="1" w:styleId="Textpoznmkypodiarou1">
    <w:name w:val="Text poznámky pod čiarou1"/>
    <w:basedOn w:val="Normlny"/>
    <w:rsid w:val="00A92249"/>
    <w:rPr>
      <w:sz w:val="20"/>
      <w:szCs w:val="20"/>
    </w:rPr>
  </w:style>
  <w:style w:type="paragraph" w:customStyle="1" w:styleId="Default">
    <w:name w:val="Default"/>
    <w:rsid w:val="00A92249"/>
    <w:pPr>
      <w:suppressAutoHyphens/>
    </w:pPr>
    <w:rPr>
      <w:color w:val="000000"/>
      <w:kern w:val="1"/>
      <w:sz w:val="24"/>
      <w:szCs w:val="24"/>
    </w:rPr>
  </w:style>
  <w:style w:type="paragraph" w:styleId="Textpoznmkypodiarou">
    <w:name w:val="footnote text"/>
    <w:basedOn w:val="Normlny"/>
    <w:uiPriority w:val="99"/>
    <w:rsid w:val="00A92249"/>
  </w:style>
  <w:style w:type="paragraph" w:customStyle="1" w:styleId="FrameContents">
    <w:name w:val="Frame Contents"/>
    <w:basedOn w:val="Normlny"/>
    <w:rsid w:val="00A92249"/>
  </w:style>
  <w:style w:type="paragraph" w:customStyle="1" w:styleId="TableContents">
    <w:name w:val="Table Contents"/>
    <w:basedOn w:val="Normlny"/>
    <w:rsid w:val="00A92249"/>
    <w:pPr>
      <w:suppressLineNumbers/>
    </w:pPr>
  </w:style>
  <w:style w:type="paragraph" w:customStyle="1" w:styleId="TableHeading">
    <w:name w:val="Table Heading"/>
    <w:basedOn w:val="TableContents"/>
    <w:rsid w:val="00A92249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B00C50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B00C50"/>
    <w:rPr>
      <w:rFonts w:ascii="Tahoma" w:hAnsi="Tahoma" w:cs="Tahoma"/>
      <w:kern w:val="1"/>
      <w:sz w:val="16"/>
      <w:szCs w:val="16"/>
      <w:lang w:eastAsia="en-US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956356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956356"/>
    <w:rPr>
      <w:kern w:val="1"/>
      <w:sz w:val="24"/>
      <w:szCs w:val="24"/>
      <w:lang w:eastAsia="en-US"/>
    </w:rPr>
  </w:style>
  <w:style w:type="paragraph" w:styleId="Bezriadkovania">
    <w:name w:val="No Spacing"/>
    <w:uiPriority w:val="1"/>
    <w:qFormat/>
    <w:rsid w:val="00956356"/>
    <w:pPr>
      <w:suppressAutoHyphens/>
    </w:pPr>
    <w:rPr>
      <w:kern w:val="1"/>
      <w:sz w:val="24"/>
      <w:szCs w:val="24"/>
      <w:lang w:eastAsia="en-US"/>
    </w:rPr>
  </w:style>
  <w:style w:type="paragraph" w:customStyle="1" w:styleId="Predvolen">
    <w:name w:val="Predvolené"/>
    <w:rsid w:val="00684E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paragraph" w:styleId="Zarkazkladnhotextu3">
    <w:name w:val="Body Text Indent 3"/>
    <w:basedOn w:val="Normlny"/>
    <w:link w:val="Zarkazkladnhotextu3Char"/>
    <w:semiHidden/>
    <w:unhideWhenUsed/>
    <w:rsid w:val="001567B4"/>
    <w:pPr>
      <w:suppressAutoHyphens w:val="0"/>
      <w:spacing w:after="120"/>
      <w:ind w:left="283"/>
    </w:pPr>
    <w:rPr>
      <w:kern w:val="0"/>
      <w:sz w:val="16"/>
      <w:szCs w:val="16"/>
      <w:lang w:eastAsia="sk-SK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1567B4"/>
    <w:rPr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249"/>
    <w:pPr>
      <w:suppressAutoHyphens/>
    </w:pPr>
    <w:rPr>
      <w:kern w:val="1"/>
      <w:sz w:val="24"/>
      <w:szCs w:val="24"/>
      <w:lang w:eastAsia="en-US"/>
    </w:rPr>
  </w:style>
  <w:style w:type="paragraph" w:styleId="Nadpis1">
    <w:name w:val="heading 1"/>
    <w:basedOn w:val="Normlny"/>
    <w:next w:val="Zkladntext"/>
    <w:qFormat/>
    <w:rsid w:val="00A92249"/>
    <w:pPr>
      <w:keepNext/>
      <w:numPr>
        <w:numId w:val="1"/>
      </w:numPr>
      <w:jc w:val="both"/>
      <w:outlineLvl w:val="0"/>
    </w:pPr>
    <w:rPr>
      <w:rFonts w:ascii="Verdana" w:hAnsi="Verdana" w:cs="Verdana"/>
      <w:b/>
      <w:sz w:val="18"/>
    </w:rPr>
  </w:style>
  <w:style w:type="paragraph" w:styleId="Nadpis2">
    <w:name w:val="heading 2"/>
    <w:basedOn w:val="Normlny"/>
    <w:next w:val="Zkladntext"/>
    <w:qFormat/>
    <w:rsid w:val="00A92249"/>
    <w:pPr>
      <w:keepNext/>
      <w:numPr>
        <w:ilvl w:val="1"/>
        <w:numId w:val="1"/>
      </w:numPr>
      <w:ind w:left="3402" w:hanging="283"/>
      <w:outlineLvl w:val="1"/>
    </w:pPr>
    <w:rPr>
      <w:rFonts w:ascii="Verdana" w:hAnsi="Verdana" w:cs="Verdana"/>
      <w:b/>
      <w:bCs/>
      <w:sz w:val="18"/>
    </w:rPr>
  </w:style>
  <w:style w:type="paragraph" w:styleId="Nadpis3">
    <w:name w:val="heading 3"/>
    <w:basedOn w:val="Normlny"/>
    <w:next w:val="Zkladntext"/>
    <w:qFormat/>
    <w:rsid w:val="00A92249"/>
    <w:pPr>
      <w:keepNext/>
      <w:numPr>
        <w:ilvl w:val="2"/>
        <w:numId w:val="1"/>
      </w:numPr>
      <w:ind w:left="3119" w:firstLine="0"/>
      <w:outlineLvl w:val="2"/>
    </w:pPr>
    <w:rPr>
      <w:rFonts w:ascii="Verdana" w:hAnsi="Verdana" w:cs="Verdana"/>
      <w:b/>
      <w:sz w:val="22"/>
    </w:rPr>
  </w:style>
  <w:style w:type="paragraph" w:styleId="Nadpis4">
    <w:name w:val="heading 4"/>
    <w:basedOn w:val="Normlny"/>
    <w:next w:val="Zkladntext"/>
    <w:qFormat/>
    <w:rsid w:val="00A92249"/>
    <w:pPr>
      <w:numPr>
        <w:ilvl w:val="3"/>
        <w:numId w:val="1"/>
      </w:numPr>
      <w:outlineLvl w:val="3"/>
    </w:pPr>
  </w:style>
  <w:style w:type="paragraph" w:styleId="Nadpis5">
    <w:name w:val="heading 5"/>
    <w:basedOn w:val="Normlny"/>
    <w:next w:val="Zkladntext"/>
    <w:qFormat/>
    <w:rsid w:val="00A92249"/>
    <w:pPr>
      <w:keepNext/>
      <w:numPr>
        <w:ilvl w:val="4"/>
        <w:numId w:val="1"/>
      </w:numPr>
      <w:ind w:left="3402" w:hanging="283"/>
      <w:outlineLvl w:val="4"/>
    </w:pPr>
    <w:rPr>
      <w:rFonts w:ascii="Verdana" w:hAnsi="Verdana" w:cs="Verdana"/>
      <w:b/>
      <w:sz w:val="22"/>
    </w:rPr>
  </w:style>
  <w:style w:type="paragraph" w:styleId="Nadpis6">
    <w:name w:val="heading 6"/>
    <w:basedOn w:val="Normlny"/>
    <w:next w:val="Zkladntext"/>
    <w:qFormat/>
    <w:rsid w:val="00A92249"/>
    <w:pPr>
      <w:keepNext/>
      <w:numPr>
        <w:ilvl w:val="5"/>
        <w:numId w:val="1"/>
      </w:numPr>
      <w:outlineLvl w:val="5"/>
    </w:pPr>
    <w:rPr>
      <w:rFonts w:ascii="Verdana" w:hAnsi="Verdana" w:cs="Verdana"/>
      <w:b/>
      <w:bCs/>
      <w:sz w:val="18"/>
    </w:rPr>
  </w:style>
  <w:style w:type="paragraph" w:styleId="Nadpis7">
    <w:name w:val="heading 7"/>
    <w:basedOn w:val="Normlny"/>
    <w:next w:val="Zkladntext"/>
    <w:qFormat/>
    <w:rsid w:val="00A92249"/>
    <w:pPr>
      <w:keepNext/>
      <w:numPr>
        <w:ilvl w:val="6"/>
        <w:numId w:val="1"/>
      </w:numPr>
      <w:ind w:left="3119" w:firstLine="0"/>
      <w:outlineLvl w:val="6"/>
    </w:pPr>
    <w:rPr>
      <w:rFonts w:ascii="Verdana" w:hAnsi="Verdana" w:cs="Verdana"/>
      <w:b/>
    </w:rPr>
  </w:style>
  <w:style w:type="paragraph" w:styleId="Nadpis8">
    <w:name w:val="heading 8"/>
    <w:basedOn w:val="Normlny"/>
    <w:next w:val="Zkladntext"/>
    <w:qFormat/>
    <w:rsid w:val="00A92249"/>
    <w:pPr>
      <w:keepNext/>
      <w:numPr>
        <w:ilvl w:val="7"/>
        <w:numId w:val="1"/>
      </w:numPr>
      <w:ind w:left="3119" w:firstLine="0"/>
      <w:outlineLvl w:val="7"/>
    </w:pPr>
    <w:rPr>
      <w:rFonts w:ascii="Verdana" w:hAnsi="Verdana" w:cs="Verdana"/>
      <w:b/>
      <w:sz w:val="18"/>
    </w:rPr>
  </w:style>
  <w:style w:type="paragraph" w:styleId="Nadpis9">
    <w:name w:val="heading 9"/>
    <w:basedOn w:val="Normlny"/>
    <w:next w:val="Zkladntext"/>
    <w:qFormat/>
    <w:rsid w:val="00A9224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font193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A92249"/>
    <w:rPr>
      <w:rFonts w:ascii="Symbol" w:hAnsi="Symbol" w:cs="Symbol"/>
      <w:color w:val="00000A"/>
    </w:rPr>
  </w:style>
  <w:style w:type="character" w:customStyle="1" w:styleId="WW8Num1z1">
    <w:name w:val="WW8Num1z1"/>
    <w:rsid w:val="00A92249"/>
    <w:rPr>
      <w:rFonts w:ascii="Courier New" w:hAnsi="Courier New" w:cs="Courier New"/>
    </w:rPr>
  </w:style>
  <w:style w:type="character" w:customStyle="1" w:styleId="WW8Num1z2">
    <w:name w:val="WW8Num1z2"/>
    <w:rsid w:val="00A92249"/>
    <w:rPr>
      <w:rFonts w:ascii="Wingdings" w:hAnsi="Wingdings" w:cs="Wingdings"/>
    </w:rPr>
  </w:style>
  <w:style w:type="character" w:customStyle="1" w:styleId="WW8Num1z3">
    <w:name w:val="WW8Num1z3"/>
    <w:rsid w:val="00A92249"/>
    <w:rPr>
      <w:rFonts w:ascii="Symbol" w:hAnsi="Symbol" w:cs="Symbol"/>
    </w:rPr>
  </w:style>
  <w:style w:type="character" w:customStyle="1" w:styleId="WW8Num2z0">
    <w:name w:val="WW8Num2z0"/>
    <w:rsid w:val="00A92249"/>
    <w:rPr>
      <w:rFonts w:ascii="Verdana" w:hAnsi="Verdana" w:cs="Verdana"/>
      <w:b/>
      <w:sz w:val="18"/>
      <w:szCs w:val="22"/>
    </w:rPr>
  </w:style>
  <w:style w:type="character" w:customStyle="1" w:styleId="WW8Num2z1">
    <w:name w:val="WW8Num2z1"/>
    <w:rsid w:val="00A92249"/>
    <w:rPr>
      <w:rFonts w:ascii="Courier New" w:hAnsi="Courier New" w:cs="Courier New"/>
    </w:rPr>
  </w:style>
  <w:style w:type="character" w:customStyle="1" w:styleId="WW8Num2z2">
    <w:name w:val="WW8Num2z2"/>
    <w:rsid w:val="00A92249"/>
    <w:rPr>
      <w:rFonts w:ascii="Wingdings" w:hAnsi="Wingdings" w:cs="Wingdings"/>
    </w:rPr>
  </w:style>
  <w:style w:type="character" w:customStyle="1" w:styleId="WW8Num2z3">
    <w:name w:val="WW8Num2z3"/>
    <w:rsid w:val="00A92249"/>
    <w:rPr>
      <w:rFonts w:ascii="Symbol" w:hAnsi="Symbol" w:cs="Symbol"/>
    </w:rPr>
  </w:style>
  <w:style w:type="character" w:customStyle="1" w:styleId="WW8Num3z0">
    <w:name w:val="WW8Num3z0"/>
    <w:rsid w:val="00A92249"/>
    <w:rPr>
      <w:rFonts w:ascii="Verdana" w:hAnsi="Verdana" w:cs="Times New Roman"/>
    </w:rPr>
  </w:style>
  <w:style w:type="character" w:customStyle="1" w:styleId="WW8Num3z1">
    <w:name w:val="WW8Num3z1"/>
    <w:rsid w:val="00A92249"/>
    <w:rPr>
      <w:rFonts w:ascii="Courier New" w:hAnsi="Courier New" w:cs="Courier New"/>
    </w:rPr>
  </w:style>
  <w:style w:type="character" w:customStyle="1" w:styleId="WW8Num3z2">
    <w:name w:val="WW8Num3z2"/>
    <w:rsid w:val="00A92249"/>
    <w:rPr>
      <w:rFonts w:ascii="Wingdings" w:hAnsi="Wingdings" w:cs="Wingdings"/>
    </w:rPr>
  </w:style>
  <w:style w:type="character" w:customStyle="1" w:styleId="WW8Num3z3">
    <w:name w:val="WW8Num3z3"/>
    <w:rsid w:val="00A92249"/>
    <w:rPr>
      <w:rFonts w:ascii="Symbol" w:hAnsi="Symbol" w:cs="Symbol"/>
    </w:rPr>
  </w:style>
  <w:style w:type="character" w:customStyle="1" w:styleId="WW8Num4z0">
    <w:name w:val="WW8Num4z0"/>
    <w:rsid w:val="00A92249"/>
    <w:rPr>
      <w:rFonts w:ascii="Verdana" w:hAnsi="Verdana" w:cs="Times New Roman"/>
      <w:b w:val="0"/>
      <w:sz w:val="18"/>
      <w:szCs w:val="18"/>
    </w:rPr>
  </w:style>
  <w:style w:type="character" w:customStyle="1" w:styleId="WW8Num4z1">
    <w:name w:val="WW8Num4z1"/>
    <w:rsid w:val="00A92249"/>
  </w:style>
  <w:style w:type="character" w:customStyle="1" w:styleId="WW8Num4z2">
    <w:name w:val="WW8Num4z2"/>
    <w:rsid w:val="00A92249"/>
  </w:style>
  <w:style w:type="character" w:customStyle="1" w:styleId="WW8Num4z3">
    <w:name w:val="WW8Num4z3"/>
    <w:rsid w:val="00A92249"/>
  </w:style>
  <w:style w:type="character" w:customStyle="1" w:styleId="WW8Num4z4">
    <w:name w:val="WW8Num4z4"/>
    <w:rsid w:val="00A92249"/>
  </w:style>
  <w:style w:type="character" w:customStyle="1" w:styleId="WW8Num4z5">
    <w:name w:val="WW8Num4z5"/>
    <w:rsid w:val="00A92249"/>
  </w:style>
  <w:style w:type="character" w:customStyle="1" w:styleId="WW8Num4z6">
    <w:name w:val="WW8Num4z6"/>
    <w:rsid w:val="00A92249"/>
  </w:style>
  <w:style w:type="character" w:customStyle="1" w:styleId="WW8Num4z7">
    <w:name w:val="WW8Num4z7"/>
    <w:rsid w:val="00A92249"/>
  </w:style>
  <w:style w:type="character" w:customStyle="1" w:styleId="WW8Num4z8">
    <w:name w:val="WW8Num4z8"/>
    <w:rsid w:val="00A92249"/>
  </w:style>
  <w:style w:type="character" w:customStyle="1" w:styleId="WW8Num5z0">
    <w:name w:val="WW8Num5z0"/>
    <w:rsid w:val="00A92249"/>
  </w:style>
  <w:style w:type="character" w:customStyle="1" w:styleId="WW8Num5z1">
    <w:name w:val="WW8Num5z1"/>
    <w:rsid w:val="00A92249"/>
  </w:style>
  <w:style w:type="character" w:customStyle="1" w:styleId="WW8Num5z2">
    <w:name w:val="WW8Num5z2"/>
    <w:rsid w:val="00A92249"/>
  </w:style>
  <w:style w:type="character" w:customStyle="1" w:styleId="WW8Num5z3">
    <w:name w:val="WW8Num5z3"/>
    <w:rsid w:val="00A92249"/>
  </w:style>
  <w:style w:type="character" w:customStyle="1" w:styleId="WW8Num5z4">
    <w:name w:val="WW8Num5z4"/>
    <w:rsid w:val="00A92249"/>
  </w:style>
  <w:style w:type="character" w:customStyle="1" w:styleId="WW8Num5z5">
    <w:name w:val="WW8Num5z5"/>
    <w:rsid w:val="00A92249"/>
  </w:style>
  <w:style w:type="character" w:customStyle="1" w:styleId="WW8Num5z6">
    <w:name w:val="WW8Num5z6"/>
    <w:rsid w:val="00A92249"/>
  </w:style>
  <w:style w:type="character" w:customStyle="1" w:styleId="WW8Num5z7">
    <w:name w:val="WW8Num5z7"/>
    <w:rsid w:val="00A92249"/>
  </w:style>
  <w:style w:type="character" w:customStyle="1" w:styleId="WW8Num5z8">
    <w:name w:val="WW8Num5z8"/>
    <w:rsid w:val="00A92249"/>
  </w:style>
  <w:style w:type="character" w:customStyle="1" w:styleId="Predvolenpsmoodseku1">
    <w:name w:val="Predvolené písmo odseku1"/>
    <w:rsid w:val="00A92249"/>
  </w:style>
  <w:style w:type="character" w:customStyle="1" w:styleId="Nadpis1Char">
    <w:name w:val="Nadpis 1 Char"/>
    <w:rsid w:val="00A92249"/>
    <w:rPr>
      <w:rFonts w:ascii="Cambria" w:eastAsia="Times New Roman" w:hAnsi="Cambria" w:cs="Times New Roman"/>
      <w:b/>
      <w:bCs/>
      <w:kern w:val="1"/>
      <w:sz w:val="32"/>
      <w:szCs w:val="32"/>
      <w:lang w:val="sk-SK"/>
    </w:rPr>
  </w:style>
  <w:style w:type="character" w:customStyle="1" w:styleId="Nadpis2Char">
    <w:name w:val="Nadpis 2 Char"/>
    <w:rsid w:val="00A92249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rsid w:val="00A92249"/>
    <w:rPr>
      <w:rFonts w:ascii="Cambria" w:eastAsia="Times New Roman" w:hAnsi="Cambria" w:cs="Times New Roman"/>
      <w:b/>
      <w:bCs/>
      <w:sz w:val="26"/>
      <w:szCs w:val="26"/>
      <w:lang w:val="sk-SK"/>
    </w:rPr>
  </w:style>
  <w:style w:type="character" w:customStyle="1" w:styleId="Nadpis4Char">
    <w:name w:val="Nadpis 4 Char"/>
    <w:rsid w:val="00A92249"/>
    <w:rPr>
      <w:rFonts w:ascii="Calibri" w:eastAsia="Times New Roman" w:hAnsi="Calibri" w:cs="Times New Roman"/>
      <w:b/>
      <w:bCs/>
      <w:sz w:val="28"/>
      <w:szCs w:val="28"/>
      <w:lang w:val="sk-SK"/>
    </w:rPr>
  </w:style>
  <w:style w:type="character" w:customStyle="1" w:styleId="Nadpis5Char">
    <w:name w:val="Nadpis 5 Char"/>
    <w:rsid w:val="00A92249"/>
    <w:rPr>
      <w:rFonts w:ascii="Calibri" w:eastAsia="Times New Roman" w:hAnsi="Calibri" w:cs="Times New Roman"/>
      <w:b/>
      <w:bCs/>
      <w:i/>
      <w:iCs/>
      <w:sz w:val="26"/>
      <w:szCs w:val="26"/>
      <w:lang w:val="sk-SK"/>
    </w:rPr>
  </w:style>
  <w:style w:type="character" w:customStyle="1" w:styleId="Nadpis6Char">
    <w:name w:val="Nadpis 6 Char"/>
    <w:rsid w:val="00A92249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rsid w:val="00A92249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rsid w:val="00A92249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styleId="Hypertextovprepojenie">
    <w:name w:val="Hyperlink"/>
    <w:rsid w:val="00A92249"/>
    <w:rPr>
      <w:color w:val="0000FF"/>
      <w:u w:val="none"/>
    </w:rPr>
  </w:style>
  <w:style w:type="character" w:customStyle="1" w:styleId="ZkladntextChar">
    <w:name w:val="Základný text Char"/>
    <w:rsid w:val="00A92249"/>
    <w:rPr>
      <w:sz w:val="24"/>
      <w:szCs w:val="24"/>
      <w:lang w:val="sk-SK"/>
    </w:rPr>
  </w:style>
  <w:style w:type="character" w:customStyle="1" w:styleId="ZarkazkladnhotextuChar">
    <w:name w:val="Zarážka základného textu Char"/>
    <w:rsid w:val="00A92249"/>
    <w:rPr>
      <w:sz w:val="24"/>
      <w:szCs w:val="24"/>
      <w:lang w:val="sk-SK"/>
    </w:rPr>
  </w:style>
  <w:style w:type="character" w:customStyle="1" w:styleId="Zkladntext2Char">
    <w:name w:val="Základný text 2 Char"/>
    <w:rsid w:val="00A92249"/>
    <w:rPr>
      <w:rFonts w:ascii="Verdana" w:hAnsi="Verdana" w:cs="Times New Roman"/>
      <w:sz w:val="24"/>
      <w:szCs w:val="24"/>
      <w:lang w:val="sk-SK" w:eastAsia="en-US" w:bidi="ar-SA"/>
    </w:rPr>
  </w:style>
  <w:style w:type="character" w:customStyle="1" w:styleId="Zkladntext3Char">
    <w:name w:val="Základný text 3 Char"/>
    <w:rsid w:val="00A92249"/>
    <w:rPr>
      <w:sz w:val="16"/>
      <w:szCs w:val="16"/>
      <w:lang w:val="sk-SK"/>
    </w:rPr>
  </w:style>
  <w:style w:type="character" w:customStyle="1" w:styleId="PouitHypertextovPrepojenie1">
    <w:name w:val="PoužitéHypertextovéPrepojenie1"/>
    <w:rsid w:val="00A92249"/>
    <w:rPr>
      <w:rFonts w:cs="Times New Roman"/>
      <w:color w:val="800080"/>
      <w:u w:val="single"/>
    </w:rPr>
  </w:style>
  <w:style w:type="character" w:customStyle="1" w:styleId="Zarkazkladnhotextu3Char">
    <w:name w:val="Zarážka základného textu 3 Char"/>
    <w:link w:val="Zarkazkladnhotextu3"/>
    <w:rsid w:val="00A92249"/>
    <w:rPr>
      <w:sz w:val="16"/>
      <w:szCs w:val="16"/>
      <w:lang w:val="sk-SK"/>
    </w:rPr>
  </w:style>
  <w:style w:type="character" w:customStyle="1" w:styleId="Zarkazkladnhotextu2Char">
    <w:name w:val="Zarážka základného textu 2 Char"/>
    <w:rsid w:val="00A92249"/>
    <w:rPr>
      <w:sz w:val="24"/>
      <w:szCs w:val="24"/>
      <w:lang w:val="sk-SK"/>
    </w:rPr>
  </w:style>
  <w:style w:type="character" w:customStyle="1" w:styleId="NzovChar">
    <w:name w:val="Názov Char"/>
    <w:rsid w:val="00A92249"/>
    <w:rPr>
      <w:rFonts w:ascii="Cambria" w:eastAsia="Times New Roman" w:hAnsi="Cambria" w:cs="Times New Roman"/>
      <w:b/>
      <w:bCs/>
      <w:kern w:val="1"/>
      <w:sz w:val="32"/>
      <w:szCs w:val="32"/>
      <w:lang w:val="sk-SK"/>
    </w:rPr>
  </w:style>
  <w:style w:type="character" w:customStyle="1" w:styleId="PtaChar">
    <w:name w:val="Päta Char"/>
    <w:uiPriority w:val="99"/>
    <w:rsid w:val="00A92249"/>
    <w:rPr>
      <w:sz w:val="24"/>
      <w:szCs w:val="24"/>
      <w:lang w:val="sk-SK"/>
    </w:rPr>
  </w:style>
  <w:style w:type="character" w:customStyle="1" w:styleId="slostrany1">
    <w:name w:val="Číslo strany1"/>
    <w:rsid w:val="00A92249"/>
    <w:rPr>
      <w:rFonts w:cs="Times New Roman"/>
    </w:rPr>
  </w:style>
  <w:style w:type="character" w:customStyle="1" w:styleId="HlavikaChar">
    <w:name w:val="Hlavička Char"/>
    <w:rsid w:val="00A92249"/>
    <w:rPr>
      <w:sz w:val="24"/>
      <w:szCs w:val="24"/>
      <w:lang w:val="sk-SK"/>
    </w:rPr>
  </w:style>
  <w:style w:type="character" w:customStyle="1" w:styleId="TextbublinyChar">
    <w:name w:val="Text bubliny Char"/>
    <w:rsid w:val="00A92249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rsid w:val="00A92249"/>
    <w:rPr>
      <w:rFonts w:ascii="Cambria" w:hAnsi="Cambria" w:cs="font193"/>
      <w:i/>
      <w:iCs/>
      <w:color w:val="404040"/>
      <w:lang w:eastAsia="en-US"/>
    </w:rPr>
  </w:style>
  <w:style w:type="character" w:customStyle="1" w:styleId="TextkomentraChar">
    <w:name w:val="Text komentára Char"/>
    <w:rsid w:val="00A92249"/>
    <w:rPr>
      <w:lang w:eastAsia="en-US"/>
    </w:rPr>
  </w:style>
  <w:style w:type="character" w:customStyle="1" w:styleId="Odkaznakomentr1">
    <w:name w:val="Odkaz na komentár1"/>
    <w:rsid w:val="00A92249"/>
    <w:rPr>
      <w:sz w:val="16"/>
      <w:szCs w:val="16"/>
    </w:rPr>
  </w:style>
  <w:style w:type="character" w:customStyle="1" w:styleId="TextpoznmkypodiarouChar">
    <w:name w:val="Text poznámky pod čiarou Char"/>
    <w:uiPriority w:val="99"/>
    <w:rsid w:val="00A92249"/>
    <w:rPr>
      <w:lang w:eastAsia="en-US"/>
    </w:rPr>
  </w:style>
  <w:style w:type="character" w:customStyle="1" w:styleId="Odkaznapoznmkupodiarou1">
    <w:name w:val="Odkaz na poznámku pod čiarou1"/>
    <w:rsid w:val="00A92249"/>
    <w:rPr>
      <w:vertAlign w:val="superscript"/>
    </w:rPr>
  </w:style>
  <w:style w:type="character" w:customStyle="1" w:styleId="ListLabel1">
    <w:name w:val="ListLabel 1"/>
    <w:rsid w:val="00A92249"/>
    <w:rPr>
      <w:rFonts w:eastAsia="Times New Roman"/>
    </w:rPr>
  </w:style>
  <w:style w:type="character" w:customStyle="1" w:styleId="ListLabel2">
    <w:name w:val="ListLabel 2"/>
    <w:rsid w:val="00A92249"/>
    <w:rPr>
      <w:rFonts w:cs="Times New Roman"/>
    </w:rPr>
  </w:style>
  <w:style w:type="character" w:customStyle="1" w:styleId="ListLabel3">
    <w:name w:val="ListLabel 3"/>
    <w:rsid w:val="00A92249"/>
    <w:rPr>
      <w:sz w:val="24"/>
    </w:rPr>
  </w:style>
  <w:style w:type="character" w:customStyle="1" w:styleId="ListLabel4">
    <w:name w:val="ListLabel 4"/>
    <w:rsid w:val="00A92249"/>
    <w:rPr>
      <w:rFonts w:cs="Times New Roman"/>
      <w:b w:val="0"/>
    </w:rPr>
  </w:style>
  <w:style w:type="character" w:customStyle="1" w:styleId="ListLabel5">
    <w:name w:val="ListLabel 5"/>
    <w:rsid w:val="00A92249"/>
    <w:rPr>
      <w:color w:val="00000A"/>
    </w:rPr>
  </w:style>
  <w:style w:type="character" w:customStyle="1" w:styleId="ListLabel6">
    <w:name w:val="ListLabel 6"/>
    <w:rsid w:val="00A92249"/>
    <w:rPr>
      <w:rFonts w:eastAsia="Times New Roman"/>
      <w:b/>
    </w:rPr>
  </w:style>
  <w:style w:type="character" w:customStyle="1" w:styleId="ListLabel7">
    <w:name w:val="ListLabel 7"/>
    <w:rsid w:val="00A92249"/>
    <w:rPr>
      <w:rFonts w:eastAsia="Times New Roman" w:cs="Times New Roman"/>
    </w:rPr>
  </w:style>
  <w:style w:type="character" w:customStyle="1" w:styleId="ListLabel8">
    <w:name w:val="ListLabel 8"/>
    <w:rsid w:val="00A92249"/>
    <w:rPr>
      <w:rFonts w:cs="Courier New"/>
    </w:rPr>
  </w:style>
  <w:style w:type="character" w:customStyle="1" w:styleId="FootnoteCharacters">
    <w:name w:val="Footnote Characters"/>
    <w:rsid w:val="00A92249"/>
  </w:style>
  <w:style w:type="character" w:styleId="Odkaznapoznmkupodiarou">
    <w:name w:val="footnote reference"/>
    <w:uiPriority w:val="99"/>
    <w:rsid w:val="00A92249"/>
    <w:rPr>
      <w:vertAlign w:val="superscript"/>
    </w:rPr>
  </w:style>
  <w:style w:type="character" w:customStyle="1" w:styleId="EndnoteCharacters">
    <w:name w:val="Endnote Characters"/>
    <w:rsid w:val="00A92249"/>
    <w:rPr>
      <w:vertAlign w:val="superscript"/>
    </w:rPr>
  </w:style>
  <w:style w:type="character" w:customStyle="1" w:styleId="WW-EndnoteCharacters">
    <w:name w:val="WW-Endnote Characters"/>
    <w:rsid w:val="00A92249"/>
  </w:style>
  <w:style w:type="character" w:customStyle="1" w:styleId="Odkaznavysvetlivku1">
    <w:name w:val="Odkaz na vysvetlivku1"/>
    <w:rsid w:val="00A92249"/>
    <w:rPr>
      <w:vertAlign w:val="superscript"/>
    </w:rPr>
  </w:style>
  <w:style w:type="paragraph" w:customStyle="1" w:styleId="Heading">
    <w:name w:val="Heading"/>
    <w:basedOn w:val="Normlny"/>
    <w:next w:val="Zkladntext"/>
    <w:rsid w:val="00A92249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Zkladntext">
    <w:name w:val="Body Text"/>
    <w:basedOn w:val="Normlny"/>
    <w:rsid w:val="00A92249"/>
    <w:pPr>
      <w:spacing w:line="288" w:lineRule="auto"/>
    </w:pPr>
    <w:rPr>
      <w:rFonts w:ascii="Verdana" w:hAnsi="Verdana" w:cs="Verdana"/>
      <w:sz w:val="18"/>
    </w:rPr>
  </w:style>
  <w:style w:type="paragraph" w:styleId="Zoznam">
    <w:name w:val="List"/>
    <w:basedOn w:val="Zkladntext"/>
    <w:rsid w:val="00A92249"/>
    <w:rPr>
      <w:rFonts w:cs="Lohit Hindi"/>
    </w:rPr>
  </w:style>
  <w:style w:type="paragraph" w:styleId="Popis">
    <w:name w:val="caption"/>
    <w:basedOn w:val="Normlny"/>
    <w:qFormat/>
    <w:rsid w:val="00A922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y"/>
    <w:rsid w:val="00A92249"/>
    <w:pPr>
      <w:suppressLineNumbers/>
    </w:pPr>
    <w:rPr>
      <w:rFonts w:cs="Lohit Hindi"/>
    </w:rPr>
  </w:style>
  <w:style w:type="paragraph" w:styleId="Zarkazkladnhotextu">
    <w:name w:val="Body Text Indent"/>
    <w:basedOn w:val="Normlny"/>
    <w:rsid w:val="00A92249"/>
    <w:pPr>
      <w:ind w:left="3119"/>
      <w:jc w:val="both"/>
    </w:pPr>
    <w:rPr>
      <w:rFonts w:ascii="Verdana" w:hAnsi="Verdana" w:cs="Verdana"/>
      <w:sz w:val="18"/>
    </w:rPr>
  </w:style>
  <w:style w:type="paragraph" w:customStyle="1" w:styleId="Zkladntext21">
    <w:name w:val="Základný text 21"/>
    <w:basedOn w:val="Normlny"/>
    <w:rsid w:val="00A92249"/>
    <w:pPr>
      <w:jc w:val="both"/>
    </w:pPr>
    <w:rPr>
      <w:rFonts w:ascii="Verdana" w:hAnsi="Verdana" w:cs="Verdana"/>
      <w:sz w:val="18"/>
    </w:rPr>
  </w:style>
  <w:style w:type="paragraph" w:customStyle="1" w:styleId="Zkladntext31">
    <w:name w:val="Základný text 31"/>
    <w:basedOn w:val="Normlny"/>
    <w:rsid w:val="00A92249"/>
    <w:pPr>
      <w:jc w:val="both"/>
    </w:pPr>
    <w:rPr>
      <w:rFonts w:ascii="Verdana" w:hAnsi="Verdana" w:cs="Verdana"/>
      <w:b/>
      <w:sz w:val="18"/>
    </w:rPr>
  </w:style>
  <w:style w:type="paragraph" w:customStyle="1" w:styleId="1">
    <w:name w:val="1"/>
    <w:basedOn w:val="Normlny"/>
    <w:rsid w:val="00A92249"/>
    <w:pPr>
      <w:tabs>
        <w:tab w:val="left" w:pos="3060"/>
        <w:tab w:val="left" w:pos="3240"/>
      </w:tabs>
      <w:jc w:val="both"/>
    </w:pPr>
    <w:rPr>
      <w:rFonts w:ascii="Verdana" w:hAnsi="Verdana" w:cs="Verdana"/>
      <w:sz w:val="18"/>
    </w:rPr>
  </w:style>
  <w:style w:type="paragraph" w:customStyle="1" w:styleId="Normlnywebov1">
    <w:name w:val="Normálny (webový)1"/>
    <w:basedOn w:val="Normlny"/>
    <w:rsid w:val="00A92249"/>
    <w:pPr>
      <w:spacing w:after="280"/>
    </w:pPr>
    <w:rPr>
      <w:rFonts w:ascii="Verdana" w:hAnsi="Verdana" w:cs="Verdana"/>
      <w:color w:val="000000"/>
      <w:sz w:val="18"/>
      <w:szCs w:val="18"/>
      <w:lang w:val="cs-CZ" w:eastAsia="cs-CZ"/>
    </w:rPr>
  </w:style>
  <w:style w:type="paragraph" w:customStyle="1" w:styleId="Zarkazkladnhotextu31">
    <w:name w:val="Zarážka základného textu 31"/>
    <w:basedOn w:val="Normlny"/>
    <w:rsid w:val="00A92249"/>
    <w:pPr>
      <w:ind w:left="284"/>
    </w:pPr>
    <w:rPr>
      <w:szCs w:val="20"/>
      <w:lang w:eastAsia="sk-SK"/>
    </w:rPr>
  </w:style>
  <w:style w:type="paragraph" w:customStyle="1" w:styleId="Zarkazkladnhotextu21">
    <w:name w:val="Zarážka základného textu 21"/>
    <w:basedOn w:val="Normlny"/>
    <w:rsid w:val="00A92249"/>
    <w:pPr>
      <w:ind w:left="3119"/>
    </w:pPr>
    <w:rPr>
      <w:rFonts w:ascii="Verdana" w:hAnsi="Verdana" w:cs="Verdana"/>
      <w:sz w:val="18"/>
    </w:rPr>
  </w:style>
  <w:style w:type="paragraph" w:styleId="Nzov">
    <w:name w:val="Title"/>
    <w:basedOn w:val="Normlny"/>
    <w:next w:val="Zkladntext"/>
    <w:qFormat/>
    <w:rsid w:val="00A92249"/>
    <w:pPr>
      <w:spacing w:before="120"/>
      <w:jc w:val="center"/>
    </w:pPr>
    <w:rPr>
      <w:b/>
      <w:szCs w:val="20"/>
      <w:u w:val="single"/>
      <w:lang w:eastAsia="sk-SK"/>
    </w:rPr>
  </w:style>
  <w:style w:type="paragraph" w:styleId="Pta">
    <w:name w:val="footer"/>
    <w:basedOn w:val="Normlny"/>
    <w:uiPriority w:val="99"/>
    <w:rsid w:val="00A92249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A92249"/>
    <w:pPr>
      <w:tabs>
        <w:tab w:val="center" w:pos="4536"/>
        <w:tab w:val="right" w:pos="9072"/>
      </w:tabs>
    </w:pPr>
  </w:style>
  <w:style w:type="paragraph" w:customStyle="1" w:styleId="odrka1">
    <w:name w:val="odrážka 1"/>
    <w:basedOn w:val="Normlny"/>
    <w:rsid w:val="00A92249"/>
    <w:pPr>
      <w:numPr>
        <w:numId w:val="2"/>
      </w:numPr>
      <w:spacing w:before="120"/>
      <w:jc w:val="both"/>
    </w:pPr>
    <w:rPr>
      <w:szCs w:val="22"/>
      <w:lang w:eastAsia="cs-CZ"/>
    </w:rPr>
  </w:style>
  <w:style w:type="paragraph" w:customStyle="1" w:styleId="Textbubliny1">
    <w:name w:val="Text bubliny1"/>
    <w:basedOn w:val="Normlny"/>
    <w:rsid w:val="00A92249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rsid w:val="00A92249"/>
    <w:pPr>
      <w:ind w:left="720"/>
      <w:contextualSpacing/>
    </w:pPr>
  </w:style>
  <w:style w:type="paragraph" w:customStyle="1" w:styleId="Bezriadkovania1">
    <w:name w:val="Bez riadkovania1"/>
    <w:rsid w:val="00A92249"/>
    <w:pPr>
      <w:suppressAutoHyphens/>
    </w:pPr>
    <w:rPr>
      <w:kern w:val="1"/>
      <w:sz w:val="24"/>
      <w:szCs w:val="24"/>
      <w:lang w:eastAsia="en-US"/>
    </w:rPr>
  </w:style>
  <w:style w:type="paragraph" w:customStyle="1" w:styleId="Zarkazkladnhotextu310">
    <w:name w:val="Zarážka základného textu 31"/>
    <w:basedOn w:val="Normlny"/>
    <w:rsid w:val="00A92249"/>
    <w:pPr>
      <w:ind w:left="284"/>
    </w:pPr>
    <w:rPr>
      <w:szCs w:val="20"/>
      <w:lang w:eastAsia="zh-CN"/>
    </w:rPr>
  </w:style>
  <w:style w:type="paragraph" w:customStyle="1" w:styleId="Textkomentra1">
    <w:name w:val="Text komentára1"/>
    <w:basedOn w:val="Normlny"/>
    <w:rsid w:val="00A92249"/>
    <w:rPr>
      <w:sz w:val="20"/>
      <w:szCs w:val="20"/>
    </w:rPr>
  </w:style>
  <w:style w:type="paragraph" w:customStyle="1" w:styleId="Textpoznmkypodiarou1">
    <w:name w:val="Text poznámky pod čiarou1"/>
    <w:basedOn w:val="Normlny"/>
    <w:rsid w:val="00A92249"/>
    <w:rPr>
      <w:sz w:val="20"/>
      <w:szCs w:val="20"/>
    </w:rPr>
  </w:style>
  <w:style w:type="paragraph" w:customStyle="1" w:styleId="Default">
    <w:name w:val="Default"/>
    <w:rsid w:val="00A92249"/>
    <w:pPr>
      <w:suppressAutoHyphens/>
    </w:pPr>
    <w:rPr>
      <w:color w:val="000000"/>
      <w:kern w:val="1"/>
      <w:sz w:val="24"/>
      <w:szCs w:val="24"/>
    </w:rPr>
  </w:style>
  <w:style w:type="paragraph" w:styleId="Textpoznmkypodiarou">
    <w:name w:val="footnote text"/>
    <w:basedOn w:val="Normlny"/>
    <w:uiPriority w:val="99"/>
    <w:rsid w:val="00A92249"/>
  </w:style>
  <w:style w:type="paragraph" w:customStyle="1" w:styleId="FrameContents">
    <w:name w:val="Frame Contents"/>
    <w:basedOn w:val="Normlny"/>
    <w:rsid w:val="00A92249"/>
  </w:style>
  <w:style w:type="paragraph" w:customStyle="1" w:styleId="TableContents">
    <w:name w:val="Table Contents"/>
    <w:basedOn w:val="Normlny"/>
    <w:rsid w:val="00A92249"/>
    <w:pPr>
      <w:suppressLineNumbers/>
    </w:pPr>
  </w:style>
  <w:style w:type="paragraph" w:customStyle="1" w:styleId="TableHeading">
    <w:name w:val="Table Heading"/>
    <w:basedOn w:val="TableContents"/>
    <w:rsid w:val="00A92249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B00C50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B00C50"/>
    <w:rPr>
      <w:rFonts w:ascii="Tahoma" w:hAnsi="Tahoma" w:cs="Tahoma"/>
      <w:kern w:val="1"/>
      <w:sz w:val="16"/>
      <w:szCs w:val="16"/>
      <w:lang w:eastAsia="en-US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956356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956356"/>
    <w:rPr>
      <w:kern w:val="1"/>
      <w:sz w:val="24"/>
      <w:szCs w:val="24"/>
      <w:lang w:eastAsia="en-US"/>
    </w:rPr>
  </w:style>
  <w:style w:type="paragraph" w:styleId="Bezriadkovania">
    <w:name w:val="No Spacing"/>
    <w:uiPriority w:val="1"/>
    <w:qFormat/>
    <w:rsid w:val="00956356"/>
    <w:pPr>
      <w:suppressAutoHyphens/>
    </w:pPr>
    <w:rPr>
      <w:kern w:val="1"/>
      <w:sz w:val="24"/>
      <w:szCs w:val="24"/>
      <w:lang w:eastAsia="en-US"/>
    </w:rPr>
  </w:style>
  <w:style w:type="paragraph" w:customStyle="1" w:styleId="Predvolen">
    <w:name w:val="Predvolené"/>
    <w:rsid w:val="00684E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paragraph" w:styleId="Zarkazkladnhotextu3">
    <w:name w:val="Body Text Indent 3"/>
    <w:basedOn w:val="Normlny"/>
    <w:link w:val="Zarkazkladnhotextu3Char"/>
    <w:semiHidden/>
    <w:unhideWhenUsed/>
    <w:rsid w:val="001567B4"/>
    <w:pPr>
      <w:suppressAutoHyphens w:val="0"/>
      <w:spacing w:after="120"/>
      <w:ind w:left="283"/>
    </w:pPr>
    <w:rPr>
      <w:kern w:val="0"/>
      <w:sz w:val="16"/>
      <w:szCs w:val="16"/>
      <w:lang w:eastAsia="sk-SK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1567B4"/>
    <w:rPr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.utc.sk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ubica.michalkova@fri.uniza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zdelavanie.uniza.sk/vzdelavanie/plany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ref@fria.fri.utc.s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 riadenia a informatiky</vt:lpstr>
    </vt:vector>
  </TitlesOfParts>
  <Company>HP</Company>
  <LinksUpToDate>false</LinksUpToDate>
  <CharactersWithSpaces>20558</CharactersWithSpaces>
  <SharedDoc>false</SharedDoc>
  <HLinks>
    <vt:vector size="24" baseType="variant">
      <vt:variant>
        <vt:i4>4391011</vt:i4>
      </vt:variant>
      <vt:variant>
        <vt:i4>9</vt:i4>
      </vt:variant>
      <vt:variant>
        <vt:i4>0</vt:i4>
      </vt:variant>
      <vt:variant>
        <vt:i4>5</vt:i4>
      </vt:variant>
      <vt:variant>
        <vt:lpwstr>mailto:lubica.michalkova@fri.uniza.sk</vt:lpwstr>
      </vt:variant>
      <vt:variant>
        <vt:lpwstr/>
      </vt:variant>
      <vt:variant>
        <vt:i4>1310747</vt:i4>
      </vt:variant>
      <vt:variant>
        <vt:i4>6</vt:i4>
      </vt:variant>
      <vt:variant>
        <vt:i4>0</vt:i4>
      </vt:variant>
      <vt:variant>
        <vt:i4>5</vt:i4>
      </vt:variant>
      <vt:variant>
        <vt:lpwstr>http://vzdelavanie.uniza.sk/vzdelavanie/plany.php</vt:lpwstr>
      </vt:variant>
      <vt:variant>
        <vt:lpwstr/>
      </vt:variant>
      <vt:variant>
        <vt:i4>3932166</vt:i4>
      </vt:variant>
      <vt:variant>
        <vt:i4>3</vt:i4>
      </vt:variant>
      <vt:variant>
        <vt:i4>0</vt:i4>
      </vt:variant>
      <vt:variant>
        <vt:i4>5</vt:i4>
      </vt:variant>
      <vt:variant>
        <vt:lpwstr>mailto:studref@fria.fri.utc.sk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http://www.fri.utc.sk/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riadenia a informatiky</dc:title>
  <dc:creator>Peter Malacký</dc:creator>
  <cp:lastModifiedBy>Mgr.Renata Novákova</cp:lastModifiedBy>
  <cp:revision>4</cp:revision>
  <cp:lastPrinted>2014-09-08T12:24:00Z</cp:lastPrinted>
  <dcterms:created xsi:type="dcterms:W3CDTF">2015-01-28T07:24:00Z</dcterms:created>
  <dcterms:modified xsi:type="dcterms:W3CDTF">2015-01-28T07:31:00Z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UVT</vt:lpwstr>
  </property>
  <property fmtid="{D5CDD505-2E9C-101B-9397-08002B2CF9AE}" pid="4" name="ContentTypeId">
    <vt:lpwstr>0x0101000CAB668745D1844DA22A4EB0F1897124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