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BFC8A7D" w14:textId="77777777" w:rsidR="00B73E51" w:rsidRPr="00A63036" w:rsidRDefault="00397049" w:rsidP="0044044E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E594D8D" wp14:editId="1300DD70">
                <wp:simplePos x="0" y="0"/>
                <wp:positionH relativeFrom="page">
                  <wp:align>right</wp:align>
                </wp:positionH>
                <wp:positionV relativeFrom="paragraph">
                  <wp:posOffset>131082</wp:posOffset>
                </wp:positionV>
                <wp:extent cx="9091748" cy="798376"/>
                <wp:effectExtent l="0" t="0" r="14605" b="2095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1748" cy="798376"/>
                        </a:xfrm>
                        <a:prstGeom prst="rect">
                          <a:avLst/>
                        </a:prstGeom>
                        <a:solidFill>
                          <a:srgbClr val="254A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A8369" w14:textId="77777777" w:rsidR="003552CC" w:rsidRPr="003552CC" w:rsidRDefault="003552CC" w:rsidP="003552C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AD0D248" id="Obdĺžnik 9" o:spid="_x0000_s1026" style="position:absolute;margin-left:664.7pt;margin-top:10.3pt;width:715.9pt;height:62.85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Z5nAIAAHkFAAAOAAAAZHJzL2Uyb0RvYy54bWysVEtvEzEQviPxHyzf6W5C2nSjbqrQqgip&#10;aita1LPjtbMWfmE72Q0/rQdO8L8Yex+NSsUBkYMz3pn55uFv5uy8VRLtmPPC6BJPjnKMmKamEnpT&#10;4i8PV+9OMfKB6IpIo1mJ98zj8+XbN2eNXbCpqY2smEMAov2isSWuQ7CLLPO0Zor4I2OZBiU3TpEA&#10;V7fJKkcaQFcym+b5SdYYV1lnKPMevl52SrxM+JwzGm459ywgWWLILaTTpXMdz2x5RhYbR2wtaJ8G&#10;+YcsFBEago5QlyQQtHXiDyglqDPe8HBEjcoM54KyVANUM8lfVHNfE8tSLdAcb8c2+f8HS292dw6J&#10;qsQFRpooeKLbdfXz6dcPLb6iIvansX4BZvf2zvU3D2IstuVOxX8oA7Wpp/uxp6wNiMLHIi8m8xmw&#10;gIJuXpy+n59E0OzZ2zofPjKjUBRK7ODNUivJ7tqHznQwicG8kaK6ElKmi9usL6RDOwLvOz2erYoP&#10;PfqBWRYr6HJOUthLFp2l/sw41A5ZTlPExDo24hFKmQ6TTlWTinVhjnP4DVEiT6NHqigBRmQO6Y3Y&#10;PcBg2YEM2F19vX10ZYm0o3P+t8Q659EjRTY6jM5KaONeA5BQVR+5s4f0D1oTxdCuWzCJ4tpUeyCJ&#10;M930eEuvBDzVNfHhjjgYFxgsWAHhFg4uTVNi00sY1cZ9f+17tAcWgxajBsavxP7bljiGkfykgd/F&#10;ZDaL85ous+P5FC7uULM+1OitujDAgAksG0uTGO2DHETujHqETbGKUUFFNIXYJabBDZeL0K0F2DWU&#10;rVbJDGbUknCt7y2N4LHBkYoP7SNxtudrAKbfmGFUyeIFbTvb6KnNahsMF4nTz33tWw/znTjU76K4&#10;QA7vyep5Yy5/AwAA//8DAFBLAwQUAAYACAAAACEAhIZX9N0AAAAIAQAADwAAAGRycy9kb3ducmV2&#10;LnhtbEyPwU7DMAyG70h7h8iTuKAtaYcq1DWdpiEOO7IhuGaJaSsap2uytX170hPcbP3W7+8rdqNt&#10;2R173ziSkKwFMCTtTEOVhI/z2+oFmA+KjGodoYQJPezKxUOhcuMGesf7KVQslpDPlYQ6hC7n3Osa&#10;rfJr1yHF7Nv1VoW49hU3vRpiuW15KkTGrWoofqhVh4ca9c/pZiVcnz6nRJy/htdJU9oc9zobj1rK&#10;x+W43wILOIa/Y5jxIzqUkenibmQ8ayVEkSAhFRmwOX3eJNHkMk/ZBnhZ8P8C5S8AAAD//wMAUEsB&#10;Ai0AFAAGAAgAAAAhALaDOJL+AAAA4QEAABMAAAAAAAAAAAAAAAAAAAAAAFtDb250ZW50X1R5cGVz&#10;XS54bWxQSwECLQAUAAYACAAAACEAOP0h/9YAAACUAQAACwAAAAAAAAAAAAAAAAAvAQAAX3JlbHMv&#10;LnJlbHNQSwECLQAUAAYACAAAACEAGs22eZwCAAB5BQAADgAAAAAAAAAAAAAAAAAuAgAAZHJzL2Uy&#10;b0RvYy54bWxQSwECLQAUAAYACAAAACEAhIZX9N0AAAAIAQAADwAAAAAAAAAAAAAAAAD2BAAAZHJz&#10;L2Rvd25yZXYueG1sUEsFBgAAAAAEAAQA8wAAAAAGAAAAAA==&#10;" fillcolor="#254a9b" strokecolor="#1f4d78 [1604]" strokeweight="1pt">
                <v:textbox>
                  <w:txbxContent>
                    <w:p w:rsidR="003552CC" w:rsidRPr="003552CC" w:rsidRDefault="003552CC" w:rsidP="003552CC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BC28B" wp14:editId="46A31275">
                <wp:simplePos x="0" y="0"/>
                <wp:positionH relativeFrom="page">
                  <wp:align>left</wp:align>
                </wp:positionH>
                <wp:positionV relativeFrom="paragraph">
                  <wp:posOffset>105682</wp:posOffset>
                </wp:positionV>
                <wp:extent cx="326390" cy="822960"/>
                <wp:effectExtent l="0" t="0" r="16510" b="15240"/>
                <wp:wrapSquare wrapText="bothSides"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822960"/>
                        </a:xfrm>
                        <a:prstGeom prst="rect">
                          <a:avLst/>
                        </a:prstGeom>
                        <a:solidFill>
                          <a:srgbClr val="254A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5C87406" id="Obdĺžnik 8" o:spid="_x0000_s1026" style="position:absolute;margin-left:0;margin-top:8.3pt;width:25.7pt;height:64.8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f8lgIAAG0FAAAOAAAAZHJzL2Uyb0RvYy54bWysVM1OGzEQvlfqO1i+l02WQEnEBqUgqkqI&#10;oELF2fHaWate2x072aSPxqGn9r069v4QUdRD1RycmZ2Zb/7n/GJXa7IV4JU1BR0fjSgRhttSmXVB&#10;vzxcvzujxAdmSqatEQXdC08v5m/fnDduJnJbWV0KIAhi/KxxBa1CcLMs87wSNfNH1gmDQmmhZgFZ&#10;WGclsAbRa53lo9Fp1lgoHVguvMevV62QzhO+lIKHpZReBKILirGF9EJ6V/HN5udstgbmKsW7MNg/&#10;RFEzZdDpAHXFAiMbUH9A1YqD9VaGI27rzEqpuEg5YDbj0Yts7ivmRMoFi+PdUCb//2D57fYOiCoL&#10;io0yrMYWLVflz6dfP4z6Ss5ifRrnZ6h27+6g4zySMdmdhDr+Yxpkl2q6H2oqdoFw/Hicnx5PsfIc&#10;RWd5Pj1NNc+ejR348FHYmkSioIAtS5Vk2xsf0CGq9irRl7dalddK68TAenWpgWwZtjc/mSymH2LE&#10;aHKglsUE2pATFfZaRGNtPguJqWOQefKYhk4MeIxzYcK4FVWsFK2bkxH+ei9xTKNF8pkAI7LE8Abs&#10;DqDXbEF67DbYTj+aijSzg/Hob4G1xoNF8mxNGIxrZSy8BqAxq85zq4/hH5Qmkitb7nEwwLYb4x2/&#10;VtifG+bDHQNcEWwprn1Y4iO1bQpqO4qSysL3175HfZxclFLS4MoV1H/bMBCU6E8GZ3o6nkzijiZm&#10;cvI+RwYOJatDidnUlxbbPsYD43gio37QPSnB1o94HRbRK4qY4ei7oDxAz1yG9hTgfeFisUhquJeO&#10;hRtz73gEj1WN8/ewe2TguiENON23tl9PNnsxq61utDR2sQlWqjTIz3Xt6o07nQanuz/xaBzySev5&#10;Ss5/AwAA//8DAFBLAwQUAAYACAAAACEAbVhxrdoAAAAGAQAADwAAAGRycy9kb3ducmV2LnhtbEyP&#10;wU7DMBBE70j8g7VIXBB1EhULhThVBeLQI20FV9dekoh4HWK3Sf6e5QTH2VnNvKk2s+/FBcfYBdKQ&#10;rzIQSDa4jhoNx8Pr/SOImAw50wdCDQtG2NTXV5UpXZjoDS/71AgOoVgaDW1KQylltC16E1dhQGLv&#10;M4zeJJZjI91oJg73vSyyTElvOuKG1gz43KL92p+9hu+79yXPDh/Ty2Kp6HZbq+ad1fr2Zt4+gUg4&#10;p79n+MVndKiZ6RTO5KLoNfCQxFelQLD7kK9BnFivVQGyruR//PoHAAD//wMAUEsBAi0AFAAGAAgA&#10;AAAhALaDOJL+AAAA4QEAABMAAAAAAAAAAAAAAAAAAAAAAFtDb250ZW50X1R5cGVzXS54bWxQSwEC&#10;LQAUAAYACAAAACEAOP0h/9YAAACUAQAACwAAAAAAAAAAAAAAAAAvAQAAX3JlbHMvLnJlbHNQSwEC&#10;LQAUAAYACAAAACEAvNGX/JYCAABtBQAADgAAAAAAAAAAAAAAAAAuAgAAZHJzL2Uyb0RvYy54bWxQ&#10;SwECLQAUAAYACAAAACEAbVhxrdoAAAAGAQAADwAAAAAAAAAAAAAAAADwBAAAZHJzL2Rvd25yZXYu&#10;eG1sUEsFBgAAAAAEAAQA8wAAAPcFAAAAAA==&#10;" fillcolor="#254a9b" strokecolor="#1f4d78 [1604]" strokeweight="1pt">
                <w10:wrap type="square" anchorx="page"/>
              </v:rect>
            </w:pict>
          </mc:Fallback>
        </mc:AlternateContent>
      </w:r>
      <w:r w:rsidR="0044044E" w:rsidRPr="00A63036">
        <w:rPr>
          <w:rFonts w:ascii="Century Gothic" w:hAnsi="Century Gothic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907E2AD" wp14:editId="3E8FEE53">
            <wp:simplePos x="0" y="0"/>
            <wp:positionH relativeFrom="margin">
              <wp:align>left</wp:align>
            </wp:positionH>
            <wp:positionV relativeFrom="paragraph">
              <wp:posOffset>15784</wp:posOffset>
            </wp:positionV>
            <wp:extent cx="829945" cy="836930"/>
            <wp:effectExtent l="0" t="0" r="8255" b="1270"/>
            <wp:wrapSquare wrapText="bothSides"/>
            <wp:docPr id="1" name="Obrázok 1" descr="ZU_s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U_stvor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9971A" w14:textId="77777777" w:rsidR="00B73E51" w:rsidRPr="00A63036" w:rsidRDefault="00B73E51">
      <w:pPr>
        <w:rPr>
          <w:rFonts w:ascii="Century Gothic" w:hAnsi="Century Gothic"/>
        </w:rPr>
      </w:pPr>
    </w:p>
    <w:p w14:paraId="7206BB66" w14:textId="77777777" w:rsidR="00B73E51" w:rsidRPr="00A63036" w:rsidRDefault="00B73E51">
      <w:pPr>
        <w:rPr>
          <w:rFonts w:ascii="Century Gothic" w:hAnsi="Century Gothic"/>
        </w:rPr>
      </w:pPr>
    </w:p>
    <w:p w14:paraId="07503B1C" w14:textId="77777777" w:rsidR="00B73E51" w:rsidRDefault="00B73E51">
      <w:pPr>
        <w:rPr>
          <w:rFonts w:ascii="Century Gothic" w:hAnsi="Century Gothic"/>
        </w:rPr>
      </w:pPr>
    </w:p>
    <w:p w14:paraId="2BF848CF" w14:textId="77777777" w:rsidR="003552CC" w:rsidRPr="003552CC" w:rsidRDefault="003552CC" w:rsidP="003552CC">
      <w:pPr>
        <w:jc w:val="center"/>
        <w:rPr>
          <w:rFonts w:ascii="Century Gothic" w:hAnsi="Century Gothic"/>
          <w:sz w:val="36"/>
          <w:szCs w:val="36"/>
        </w:rPr>
      </w:pPr>
      <w:r w:rsidRPr="003552CC">
        <w:rPr>
          <w:rFonts w:ascii="Century Gothic" w:hAnsi="Century Gothic"/>
          <w:sz w:val="36"/>
          <w:szCs w:val="36"/>
        </w:rPr>
        <w:t>POZVÁNKA</w:t>
      </w:r>
    </w:p>
    <w:p w14:paraId="6F0E0A68" w14:textId="77777777" w:rsidR="000E48D9" w:rsidRPr="00A63036" w:rsidRDefault="000E48D9" w:rsidP="000E48D9">
      <w:pPr>
        <w:jc w:val="center"/>
        <w:rPr>
          <w:rFonts w:ascii="Century Gothic" w:hAnsi="Century Gothic"/>
          <w:color w:val="000000"/>
          <w:sz w:val="28"/>
          <w:szCs w:val="28"/>
        </w:rPr>
      </w:pPr>
    </w:p>
    <w:p w14:paraId="08B2367D" w14:textId="77777777" w:rsidR="00A63036" w:rsidRDefault="000E48D9" w:rsidP="00397049">
      <w:pPr>
        <w:jc w:val="both"/>
        <w:rPr>
          <w:rFonts w:ascii="Century Gothic" w:hAnsi="Century Gothic"/>
          <w:color w:val="000000"/>
          <w:sz w:val="28"/>
          <w:szCs w:val="28"/>
        </w:rPr>
      </w:pPr>
      <w:r w:rsidRPr="00A63036">
        <w:rPr>
          <w:rFonts w:ascii="Century Gothic" w:hAnsi="Century Gothic"/>
          <w:color w:val="000000"/>
          <w:sz w:val="28"/>
          <w:szCs w:val="28"/>
        </w:rPr>
        <w:t>Žilinská univerzita v</w:t>
      </w:r>
      <w:r w:rsidR="00927616">
        <w:rPr>
          <w:rFonts w:ascii="Century Gothic" w:hAnsi="Century Gothic"/>
          <w:color w:val="000000"/>
          <w:sz w:val="28"/>
          <w:szCs w:val="28"/>
        </w:rPr>
        <w:t> </w:t>
      </w:r>
      <w:r w:rsidRPr="00A63036">
        <w:rPr>
          <w:rFonts w:ascii="Century Gothic" w:hAnsi="Century Gothic"/>
          <w:color w:val="000000"/>
          <w:sz w:val="28"/>
          <w:szCs w:val="28"/>
        </w:rPr>
        <w:t>Žiline</w:t>
      </w:r>
      <w:r w:rsidR="00927616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815E73">
        <w:rPr>
          <w:rFonts w:ascii="Century Gothic" w:hAnsi="Century Gothic"/>
          <w:color w:val="000000"/>
          <w:sz w:val="28"/>
          <w:szCs w:val="28"/>
        </w:rPr>
        <w:t>–</w:t>
      </w:r>
      <w:r w:rsidR="00927616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815E73">
        <w:rPr>
          <w:rFonts w:ascii="Century Gothic" w:hAnsi="Century Gothic"/>
          <w:color w:val="000000"/>
          <w:sz w:val="28"/>
          <w:szCs w:val="28"/>
        </w:rPr>
        <w:t>Fakulta riadenia a informatiky</w:t>
      </w:r>
      <w:r w:rsidRPr="00A63036">
        <w:rPr>
          <w:rFonts w:ascii="Century Gothic" w:hAnsi="Century Gothic"/>
          <w:color w:val="000000"/>
          <w:sz w:val="28"/>
          <w:szCs w:val="28"/>
        </w:rPr>
        <w:t xml:space="preserve"> v spolupráci s</w:t>
      </w:r>
      <w:r w:rsidR="00815E73">
        <w:rPr>
          <w:rFonts w:ascii="Century Gothic" w:hAnsi="Century Gothic"/>
          <w:color w:val="000000"/>
          <w:sz w:val="28"/>
          <w:szCs w:val="28"/>
        </w:rPr>
        <w:t xml:space="preserve"> firmou </w:t>
      </w:r>
      <w:r w:rsidR="002E64F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32B6BA26" wp14:editId="27100F09">
            <wp:extent cx="1575881" cy="610156"/>
            <wp:effectExtent l="0" t="0" r="5715" b="0"/>
            <wp:docPr id="2" name="Obrázok 2" descr="C:\Users\KOMAREK\AppData\Local\Microsoft\Windows\INetCache\Content.Word\az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AREK\AppData\Local\Microsoft\Windows\INetCache\Content.Word\azet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03" cy="62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4F2">
        <w:rPr>
          <w:rFonts w:ascii="Century Gothic" w:hAnsi="Century Gothic"/>
          <w:color w:val="000000"/>
          <w:sz w:val="28"/>
          <w:szCs w:val="28"/>
        </w:rPr>
        <w:t xml:space="preserve">  </w:t>
      </w:r>
      <w:r w:rsidR="00B575AE">
        <w:rPr>
          <w:rFonts w:ascii="Century Gothic" w:hAnsi="Century Gothic"/>
          <w:color w:val="000000"/>
          <w:sz w:val="28"/>
          <w:szCs w:val="28"/>
        </w:rPr>
        <w:t>Vás pozývajú na neformálny</w:t>
      </w:r>
      <w:r w:rsidR="001204C6">
        <w:rPr>
          <w:rFonts w:ascii="Century Gothic" w:hAnsi="Century Gothic"/>
          <w:color w:val="000000"/>
          <w:sz w:val="28"/>
          <w:szCs w:val="28"/>
        </w:rPr>
        <w:t xml:space="preserve"> seminár spojený s diskusiou:</w:t>
      </w:r>
    </w:p>
    <w:p w14:paraId="37E112E2" w14:textId="77777777" w:rsidR="001115AE" w:rsidRPr="003552CC" w:rsidRDefault="001115AE" w:rsidP="00397049">
      <w:pPr>
        <w:jc w:val="both"/>
        <w:rPr>
          <w:rFonts w:ascii="Century Gothic" w:hAnsi="Century Gothic"/>
          <w:color w:val="000000"/>
          <w:sz w:val="28"/>
          <w:szCs w:val="28"/>
        </w:rPr>
      </w:pPr>
    </w:p>
    <w:p w14:paraId="509E27CA" w14:textId="77777777" w:rsidR="00A63036" w:rsidRPr="006F092C" w:rsidRDefault="002E64F2" w:rsidP="002E64F2">
      <w:pPr>
        <w:jc w:val="center"/>
        <w:rPr>
          <w:rFonts w:ascii="Century Gothic" w:hAnsi="Century Gothic"/>
          <w:b/>
          <w:color w:val="F97407"/>
          <w:sz w:val="52"/>
          <w:szCs w:val="52"/>
        </w:rPr>
      </w:pPr>
      <w:r w:rsidRPr="006F092C">
        <w:rPr>
          <w:rFonts w:ascii="Century Gothic" w:hAnsi="Century Gothic"/>
          <w:b/>
          <w:color w:val="F97407"/>
          <w:sz w:val="52"/>
          <w:szCs w:val="52"/>
        </w:rPr>
        <w:t>Škálovanie databáz</w:t>
      </w:r>
    </w:p>
    <w:p w14:paraId="5E69595B" w14:textId="77777777" w:rsidR="000E48D9" w:rsidRDefault="00A63036" w:rsidP="00397049">
      <w:pPr>
        <w:jc w:val="center"/>
        <w:rPr>
          <w:rFonts w:ascii="Century Gothic" w:hAnsi="Century Gothic"/>
          <w:color w:val="000000"/>
          <w:sz w:val="28"/>
          <w:szCs w:val="28"/>
        </w:rPr>
      </w:pPr>
      <w:r w:rsidRPr="003552CC">
        <w:rPr>
          <w:rFonts w:ascii="Century Gothic" w:hAnsi="Century Gothic"/>
          <w:color w:val="000000"/>
          <w:sz w:val="28"/>
          <w:szCs w:val="28"/>
        </w:rPr>
        <w:t>k</w:t>
      </w:r>
      <w:r w:rsidR="000E48D9" w:rsidRPr="003552CC">
        <w:rPr>
          <w:rFonts w:ascii="Century Gothic" w:hAnsi="Century Gothic"/>
          <w:color w:val="000000"/>
          <w:sz w:val="28"/>
          <w:szCs w:val="28"/>
        </w:rPr>
        <w:t xml:space="preserve">torá sa uskutoční </w:t>
      </w:r>
      <w:r w:rsidRPr="003552CC">
        <w:rPr>
          <w:rFonts w:ascii="Century Gothic" w:hAnsi="Century Gothic"/>
          <w:color w:val="000000"/>
          <w:sz w:val="28"/>
          <w:szCs w:val="28"/>
        </w:rPr>
        <w:t>v </w:t>
      </w:r>
      <w:r w:rsidRPr="003552CC">
        <w:rPr>
          <w:rFonts w:ascii="Century Gothic" w:hAnsi="Century Gothic"/>
          <w:b/>
          <w:color w:val="00B050"/>
          <w:sz w:val="28"/>
          <w:szCs w:val="28"/>
        </w:rPr>
        <w:t xml:space="preserve">utorok </w:t>
      </w:r>
      <w:r w:rsidR="002E64F2" w:rsidRPr="003552CC">
        <w:rPr>
          <w:rFonts w:ascii="Century Gothic" w:hAnsi="Century Gothic"/>
          <w:b/>
          <w:color w:val="00B050"/>
          <w:sz w:val="28"/>
          <w:szCs w:val="28"/>
        </w:rPr>
        <w:t>17</w:t>
      </w:r>
      <w:r w:rsidRPr="003552CC">
        <w:rPr>
          <w:rFonts w:ascii="Century Gothic" w:hAnsi="Century Gothic"/>
          <w:b/>
          <w:color w:val="00B050"/>
          <w:sz w:val="28"/>
          <w:szCs w:val="28"/>
        </w:rPr>
        <w:t xml:space="preserve">. </w:t>
      </w:r>
      <w:r w:rsidR="002E64F2" w:rsidRPr="003552CC">
        <w:rPr>
          <w:rFonts w:ascii="Century Gothic" w:hAnsi="Century Gothic"/>
          <w:b/>
          <w:color w:val="00B050"/>
          <w:sz w:val="28"/>
          <w:szCs w:val="28"/>
        </w:rPr>
        <w:t>mája</w:t>
      </w:r>
      <w:r w:rsidRPr="003552CC">
        <w:rPr>
          <w:rFonts w:ascii="Century Gothic" w:hAnsi="Century Gothic"/>
          <w:b/>
          <w:color w:val="00B050"/>
          <w:sz w:val="28"/>
          <w:szCs w:val="28"/>
        </w:rPr>
        <w:t xml:space="preserve"> 2016 o </w:t>
      </w:r>
      <w:r w:rsidR="002E64F2" w:rsidRPr="003552CC">
        <w:rPr>
          <w:rFonts w:ascii="Century Gothic" w:hAnsi="Century Gothic"/>
          <w:b/>
          <w:color w:val="00B050"/>
          <w:sz w:val="28"/>
          <w:szCs w:val="28"/>
        </w:rPr>
        <w:t>9</w:t>
      </w:r>
      <w:r w:rsidRPr="003552CC">
        <w:rPr>
          <w:rFonts w:ascii="Century Gothic" w:hAnsi="Century Gothic"/>
          <w:b/>
          <w:color w:val="00B050"/>
          <w:sz w:val="28"/>
          <w:szCs w:val="28"/>
        </w:rPr>
        <w:t>,00 hod</w:t>
      </w:r>
      <w:r w:rsidRPr="003552CC">
        <w:rPr>
          <w:rFonts w:ascii="Century Gothic" w:hAnsi="Century Gothic"/>
          <w:color w:val="00B050"/>
          <w:sz w:val="28"/>
          <w:szCs w:val="28"/>
        </w:rPr>
        <w:t>.</w:t>
      </w:r>
      <w:r w:rsidRPr="003552CC">
        <w:rPr>
          <w:rFonts w:ascii="Century Gothic" w:hAnsi="Century Gothic"/>
          <w:color w:val="00B0F0"/>
          <w:sz w:val="28"/>
          <w:szCs w:val="28"/>
        </w:rPr>
        <w:t xml:space="preserve"> </w:t>
      </w:r>
      <w:r w:rsidRPr="003552CC">
        <w:rPr>
          <w:rFonts w:ascii="Century Gothic" w:hAnsi="Century Gothic"/>
          <w:color w:val="000000"/>
          <w:sz w:val="28"/>
          <w:szCs w:val="28"/>
        </w:rPr>
        <w:t>v </w:t>
      </w:r>
      <w:r w:rsidR="003552CC" w:rsidRPr="003552CC">
        <w:rPr>
          <w:rFonts w:ascii="Century Gothic" w:hAnsi="Century Gothic"/>
          <w:color w:val="000000"/>
          <w:sz w:val="28"/>
          <w:szCs w:val="28"/>
        </w:rPr>
        <w:t>prednáškove</w:t>
      </w:r>
      <w:r w:rsidRPr="003552CC">
        <w:rPr>
          <w:rFonts w:ascii="Century Gothic" w:hAnsi="Century Gothic"/>
          <w:color w:val="000000"/>
          <w:sz w:val="28"/>
          <w:szCs w:val="28"/>
        </w:rPr>
        <w:t xml:space="preserve">j miestnosti </w:t>
      </w:r>
      <w:r w:rsidR="003552CC" w:rsidRPr="003552CC">
        <w:rPr>
          <w:rFonts w:ascii="Century Gothic" w:hAnsi="Century Gothic"/>
          <w:b/>
          <w:color w:val="0070C0"/>
          <w:sz w:val="28"/>
          <w:szCs w:val="28"/>
        </w:rPr>
        <w:t>AR1A3  / NR3</w:t>
      </w:r>
      <w:r w:rsidRPr="003552CC">
        <w:rPr>
          <w:rFonts w:ascii="Century Gothic" w:hAnsi="Century Gothic"/>
          <w:color w:val="000000"/>
          <w:sz w:val="28"/>
          <w:szCs w:val="28"/>
        </w:rPr>
        <w:t>.</w:t>
      </w:r>
    </w:p>
    <w:p w14:paraId="0A95E442" w14:textId="77777777" w:rsidR="00A7112B" w:rsidRPr="003552CC" w:rsidRDefault="00A7112B" w:rsidP="00397049">
      <w:pPr>
        <w:jc w:val="center"/>
        <w:rPr>
          <w:rFonts w:ascii="Century Gothic" w:hAnsi="Century Gothic"/>
          <w:color w:val="000000"/>
          <w:sz w:val="28"/>
          <w:szCs w:val="28"/>
        </w:rPr>
      </w:pPr>
    </w:p>
    <w:p w14:paraId="3362768B" w14:textId="77777777" w:rsidR="00A63036" w:rsidRPr="003552CC" w:rsidRDefault="00A63036" w:rsidP="00397049">
      <w:pPr>
        <w:jc w:val="both"/>
        <w:rPr>
          <w:rFonts w:ascii="Century Gothic" w:hAnsi="Century Gothic"/>
          <w:color w:val="000000"/>
          <w:sz w:val="28"/>
          <w:szCs w:val="28"/>
        </w:rPr>
      </w:pPr>
      <w:r w:rsidRPr="003552CC">
        <w:rPr>
          <w:rFonts w:ascii="Century Gothic" w:hAnsi="Century Gothic"/>
          <w:color w:val="000000"/>
          <w:sz w:val="28"/>
          <w:szCs w:val="28"/>
          <w:u w:val="single"/>
        </w:rPr>
        <w:t>Program:</w:t>
      </w:r>
      <w:r w:rsidR="00B73E51" w:rsidRPr="003552CC">
        <w:rPr>
          <w:rFonts w:ascii="Century Gothic" w:hAnsi="Century Gothic"/>
          <w:color w:val="000000"/>
          <w:sz w:val="28"/>
          <w:szCs w:val="28"/>
        </w:rPr>
        <w:t xml:space="preserve"> </w:t>
      </w:r>
    </w:p>
    <w:p w14:paraId="636A7FAC" w14:textId="77777777" w:rsidR="003552CC" w:rsidRPr="006F092C" w:rsidRDefault="00A7112B" w:rsidP="00A7112B">
      <w:pPr>
        <w:ind w:left="708" w:firstLine="708"/>
        <w:rPr>
          <w:rFonts w:ascii="Century Gothic" w:hAnsi="Century Gothic"/>
          <w:color w:val="CC00FF"/>
          <w:sz w:val="32"/>
          <w:szCs w:val="32"/>
        </w:rPr>
      </w:pPr>
      <w:r w:rsidRPr="006F092C">
        <w:rPr>
          <w:rFonts w:ascii="Century Gothic" w:hAnsi="Century Gothic"/>
          <w:iCs/>
          <w:color w:val="CC00FF"/>
          <w:sz w:val="32"/>
          <w:szCs w:val="32"/>
        </w:rPr>
        <w:t xml:space="preserve">MySQL </w:t>
      </w:r>
      <w:proofErr w:type="spellStart"/>
      <w:r w:rsidRPr="006F092C">
        <w:rPr>
          <w:rFonts w:ascii="Century Gothic" w:hAnsi="Century Gothic"/>
          <w:iCs/>
          <w:color w:val="CC00FF"/>
          <w:sz w:val="32"/>
          <w:szCs w:val="32"/>
        </w:rPr>
        <w:t>vs</w:t>
      </w:r>
      <w:proofErr w:type="spellEnd"/>
      <w:r w:rsidRPr="006F092C">
        <w:rPr>
          <w:rFonts w:ascii="Century Gothic" w:hAnsi="Century Gothic"/>
          <w:iCs/>
          <w:color w:val="CC00FF"/>
          <w:sz w:val="32"/>
          <w:szCs w:val="32"/>
        </w:rPr>
        <w:t xml:space="preserve">. </w:t>
      </w:r>
      <w:proofErr w:type="spellStart"/>
      <w:r w:rsidRPr="006F092C">
        <w:rPr>
          <w:rFonts w:ascii="Century Gothic" w:hAnsi="Century Gothic"/>
          <w:iCs/>
          <w:color w:val="CC00FF"/>
          <w:sz w:val="32"/>
          <w:szCs w:val="32"/>
        </w:rPr>
        <w:t>NoSQL</w:t>
      </w:r>
      <w:proofErr w:type="spellEnd"/>
      <w:r w:rsidRPr="006F092C">
        <w:rPr>
          <w:rFonts w:ascii="Century Gothic" w:hAnsi="Century Gothic"/>
          <w:iCs/>
          <w:color w:val="CC00FF"/>
          <w:sz w:val="32"/>
          <w:szCs w:val="32"/>
        </w:rPr>
        <w:t xml:space="preserve"> v </w:t>
      </w:r>
      <w:proofErr w:type="spellStart"/>
      <w:r w:rsidRPr="006F092C">
        <w:rPr>
          <w:rFonts w:ascii="Century Gothic" w:hAnsi="Century Gothic"/>
          <w:iCs/>
          <w:color w:val="CC00FF"/>
          <w:sz w:val="32"/>
          <w:szCs w:val="32"/>
        </w:rPr>
        <w:t>Azete</w:t>
      </w:r>
      <w:proofErr w:type="spellEnd"/>
      <w:r w:rsidRPr="006F092C">
        <w:rPr>
          <w:rFonts w:ascii="Century Gothic" w:hAnsi="Century Gothic"/>
          <w:iCs/>
          <w:color w:val="000000" w:themeColor="text1"/>
          <w:sz w:val="32"/>
          <w:szCs w:val="32"/>
        </w:rPr>
        <w:t>:</w:t>
      </w:r>
      <w:r w:rsidRPr="006F092C">
        <w:rPr>
          <w:rFonts w:ascii="Century Gothic" w:hAnsi="Century Gothic"/>
          <w:iCs/>
          <w:color w:val="CC00FF"/>
          <w:sz w:val="32"/>
          <w:szCs w:val="32"/>
        </w:rPr>
        <w:t xml:space="preserve"> </w:t>
      </w:r>
      <w:r w:rsidR="003552CC" w:rsidRPr="006F092C">
        <w:rPr>
          <w:rFonts w:ascii="Century Gothic" w:hAnsi="Century Gothic"/>
          <w:iCs/>
          <w:sz w:val="32"/>
          <w:szCs w:val="32"/>
        </w:rPr>
        <w:t xml:space="preserve">Ako škálujeme pre </w:t>
      </w:r>
      <w:r w:rsidR="003552CC" w:rsidRPr="006F092C">
        <w:rPr>
          <w:rFonts w:ascii="Century Gothic" w:hAnsi="Century Gothic"/>
          <w:b/>
          <w:bCs/>
          <w:iCs/>
          <w:sz w:val="32"/>
          <w:szCs w:val="32"/>
        </w:rPr>
        <w:t>viac ako milión</w:t>
      </w:r>
      <w:r w:rsidR="003552CC" w:rsidRPr="006F092C">
        <w:rPr>
          <w:rFonts w:ascii="Century Gothic" w:hAnsi="Century Gothic"/>
          <w:iCs/>
          <w:sz w:val="32"/>
          <w:szCs w:val="32"/>
        </w:rPr>
        <w:t xml:space="preserve"> užívateľov denne</w:t>
      </w:r>
      <w:r w:rsidR="003552CC" w:rsidRPr="006F092C">
        <w:rPr>
          <w:rFonts w:ascii="Century Gothic" w:hAnsi="Century Gothic"/>
          <w:sz w:val="32"/>
          <w:szCs w:val="32"/>
        </w:rPr>
        <w:t>.</w:t>
      </w:r>
    </w:p>
    <w:p w14:paraId="07B0C6C6" w14:textId="77777777" w:rsidR="00A7112B" w:rsidRPr="00927616" w:rsidRDefault="00A7112B" w:rsidP="003552CC">
      <w:pPr>
        <w:ind w:left="708" w:firstLine="708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23C652E1" w14:textId="77777777" w:rsidR="001204C6" w:rsidRDefault="001115AE" w:rsidP="00397049">
      <w:pPr>
        <w:jc w:val="both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color w:val="000000"/>
          <w:sz w:val="28"/>
          <w:szCs w:val="28"/>
        </w:rPr>
        <w:t>Prednáša:</w:t>
      </w:r>
    </w:p>
    <w:p w14:paraId="0A663704" w14:textId="77777777" w:rsidR="00600E79" w:rsidRPr="001115AE" w:rsidRDefault="001115AE" w:rsidP="001115AE">
      <w:pPr>
        <w:ind w:left="1320"/>
        <w:rPr>
          <w:rFonts w:ascii="Century Gothic" w:eastAsia="Times New Roman" w:hAnsi="Century Gothic" w:cs="Times New Roman"/>
          <w:sz w:val="28"/>
          <w:szCs w:val="28"/>
          <w:lang w:val="en-US"/>
        </w:rPr>
      </w:pPr>
      <w:r w:rsidRPr="001115AE">
        <w:rPr>
          <w:rFonts w:ascii="Century Gothic" w:eastAsia="Times New Roman" w:hAnsi="Century Gothic" w:cs="Times New Roman"/>
          <w:sz w:val="28"/>
          <w:szCs w:val="28"/>
          <w:lang w:val="en-US"/>
        </w:rPr>
        <w:t xml:space="preserve">Martin </w:t>
      </w:r>
      <w:proofErr w:type="spellStart"/>
      <w:r w:rsidRPr="001115AE">
        <w:rPr>
          <w:rFonts w:ascii="Century Gothic" w:eastAsia="Times New Roman" w:hAnsi="Century Gothic" w:cs="Times New Roman"/>
          <w:sz w:val="28"/>
          <w:szCs w:val="28"/>
          <w:lang w:val="en-US"/>
        </w:rPr>
        <w:t>Dorusa</w:t>
      </w:r>
      <w:proofErr w:type="spellEnd"/>
      <w:r w:rsidRPr="001115AE">
        <w:rPr>
          <w:rFonts w:ascii="Century Gothic" w:eastAsia="Times New Roman" w:hAnsi="Century Gothic" w:cs="Times New Roman"/>
          <w:sz w:val="28"/>
          <w:szCs w:val="28"/>
          <w:lang w:val="en-US"/>
        </w:rPr>
        <w:t xml:space="preserve"> </w:t>
      </w:r>
      <w:r w:rsidRPr="001115AE">
        <w:rPr>
          <w:rFonts w:ascii="Century Gothic" w:eastAsia="Times New Roman" w:hAnsi="Century Gothic" w:cs="Times New Roman"/>
          <w:i/>
          <w:sz w:val="24"/>
          <w:szCs w:val="24"/>
          <w:lang w:val="en-US"/>
        </w:rPr>
        <w:t xml:space="preserve">Senior </w:t>
      </w:r>
      <w:proofErr w:type="spellStart"/>
      <w:r w:rsidRPr="001115AE">
        <w:rPr>
          <w:rFonts w:ascii="Century Gothic" w:eastAsia="Times New Roman" w:hAnsi="Century Gothic" w:cs="Times New Roman"/>
          <w:i/>
          <w:sz w:val="24"/>
          <w:szCs w:val="24"/>
          <w:lang w:val="en-US"/>
        </w:rPr>
        <w:t>Databazovy</w:t>
      </w:r>
      <w:proofErr w:type="spellEnd"/>
      <w:r w:rsidRPr="001115AE">
        <w:rPr>
          <w:rFonts w:ascii="Century Gothic" w:eastAsia="Times New Roman" w:hAnsi="Century Gothic" w:cs="Times New Roman"/>
          <w:i/>
          <w:sz w:val="24"/>
          <w:szCs w:val="24"/>
          <w:lang w:val="en-US"/>
        </w:rPr>
        <w:t xml:space="preserve"> Administrator</w:t>
      </w:r>
      <w:r w:rsidRPr="001115AE">
        <w:rPr>
          <w:rFonts w:ascii="Century Gothic" w:eastAsia="Times New Roman" w:hAnsi="Century Gothic" w:cs="Times New Roman"/>
          <w:sz w:val="28"/>
          <w:szCs w:val="28"/>
          <w:lang w:val="en-US"/>
        </w:rPr>
        <w:t>,</w:t>
      </w:r>
      <w:r w:rsidRPr="001115AE">
        <w:rPr>
          <w:rFonts w:ascii="Century Gothic" w:eastAsia="Times New Roman" w:hAnsi="Century Gothic" w:cs="Times New Roman"/>
          <w:sz w:val="28"/>
          <w:szCs w:val="28"/>
          <w:lang w:val="en-US"/>
        </w:rPr>
        <w:br/>
        <w:t xml:space="preserve">Jaroslav </w:t>
      </w:r>
      <w:proofErr w:type="spellStart"/>
      <w:r w:rsidRPr="001115AE">
        <w:rPr>
          <w:rFonts w:ascii="Century Gothic" w:eastAsia="Times New Roman" w:hAnsi="Century Gothic" w:cs="Times New Roman"/>
          <w:sz w:val="28"/>
          <w:szCs w:val="28"/>
          <w:lang w:val="en-US"/>
        </w:rPr>
        <w:t>Kuba</w:t>
      </w:r>
      <w:proofErr w:type="spellEnd"/>
      <w:r w:rsidRPr="001115AE">
        <w:rPr>
          <w:rFonts w:ascii="Century Gothic" w:eastAsia="Times New Roman" w:hAnsi="Century Gothic" w:cs="Times New Roman"/>
          <w:sz w:val="28"/>
          <w:szCs w:val="28"/>
          <w:lang w:val="en-US"/>
        </w:rPr>
        <w:t xml:space="preserve"> </w:t>
      </w:r>
      <w:r w:rsidRPr="001115AE">
        <w:rPr>
          <w:rFonts w:ascii="Century Gothic" w:eastAsia="Times New Roman" w:hAnsi="Century Gothic" w:cs="Times New Roman"/>
          <w:i/>
          <w:sz w:val="24"/>
          <w:szCs w:val="24"/>
          <w:lang w:val="en-US"/>
        </w:rPr>
        <w:t>Senior Developer</w:t>
      </w:r>
    </w:p>
    <w:sectPr w:rsidR="00600E79" w:rsidRPr="001115AE" w:rsidSect="00E55A0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51"/>
    <w:rsid w:val="000E48D9"/>
    <w:rsid w:val="001115AE"/>
    <w:rsid w:val="001204C6"/>
    <w:rsid w:val="002E64F2"/>
    <w:rsid w:val="003552CC"/>
    <w:rsid w:val="0038752F"/>
    <w:rsid w:val="00397049"/>
    <w:rsid w:val="0044044E"/>
    <w:rsid w:val="00566A7E"/>
    <w:rsid w:val="005A6100"/>
    <w:rsid w:val="005F7E89"/>
    <w:rsid w:val="00600E79"/>
    <w:rsid w:val="006E72AB"/>
    <w:rsid w:val="006F092C"/>
    <w:rsid w:val="007A6649"/>
    <w:rsid w:val="00815E73"/>
    <w:rsid w:val="00927616"/>
    <w:rsid w:val="00A63036"/>
    <w:rsid w:val="00A7112B"/>
    <w:rsid w:val="00AD639B"/>
    <w:rsid w:val="00B575AE"/>
    <w:rsid w:val="00B73E51"/>
    <w:rsid w:val="00E5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B2823"/>
  <w15:chartTrackingRefBased/>
  <w15:docId w15:val="{56C6B562-6774-4B56-960F-A130C82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600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3E5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5A05"/>
    <w:rPr>
      <w:rFonts w:ascii="Segoe UI" w:hAnsi="Segoe UI" w:cs="Segoe UI"/>
      <w:sz w:val="18"/>
      <w:szCs w:val="18"/>
    </w:rPr>
  </w:style>
  <w:style w:type="character" w:styleId="KdHTML">
    <w:name w:val="HTML Code"/>
    <w:basedOn w:val="Predvolenpsmoodseku"/>
    <w:uiPriority w:val="99"/>
    <w:semiHidden/>
    <w:unhideWhenUsed/>
    <w:rsid w:val="00600E79"/>
    <w:rPr>
      <w:rFonts w:ascii="Courier New" w:eastAsia="Times New Roman" w:hAnsi="Courier New" w:cs="Courier New"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600E7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KOMAREK</dc:creator>
  <cp:keywords/>
  <dc:description/>
  <cp:lastModifiedBy>Karol Matiasko</cp:lastModifiedBy>
  <cp:revision>2</cp:revision>
  <cp:lastPrinted>2016-04-07T09:45:00Z</cp:lastPrinted>
  <dcterms:created xsi:type="dcterms:W3CDTF">2016-05-04T05:03:00Z</dcterms:created>
  <dcterms:modified xsi:type="dcterms:W3CDTF">2016-05-04T05:03:00Z</dcterms:modified>
</cp:coreProperties>
</file>